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6D6" w:rsidRPr="00A6399E" w:rsidRDefault="00D166D6" w:rsidP="00B807A5">
      <w:pPr>
        <w:spacing w:after="120"/>
        <w:ind w:left="2160" w:firstLine="720"/>
        <w:rPr>
          <w:bCs/>
          <w:iCs/>
          <w:color w:val="003366"/>
          <w:lang w:val="pt-BR"/>
        </w:rPr>
      </w:pPr>
      <w:r w:rsidRPr="00D705B6">
        <w:rPr>
          <w:bCs/>
          <w:iCs/>
          <w:color w:val="003366"/>
          <w:lang w:val="pt-BR"/>
        </w:rPr>
        <w:t xml:space="preserve">        </w:t>
      </w:r>
      <w:r w:rsidRPr="00D705B6">
        <w:rPr>
          <w:bCs/>
          <w:iCs/>
          <w:color w:val="003366"/>
          <w:lang w:val="pt-BR"/>
        </w:rPr>
        <w:tab/>
      </w:r>
      <w:r w:rsidRPr="00D705B6">
        <w:rPr>
          <w:bCs/>
          <w:iCs/>
          <w:color w:val="003366"/>
          <w:lang w:val="pt-BR"/>
        </w:rPr>
        <w:tab/>
        <w:t xml:space="preserve">    </w:t>
      </w:r>
      <w:r w:rsidRPr="00D00314">
        <w:rPr>
          <w:bCs/>
          <w:iCs/>
          <w:color w:val="003366"/>
          <w:lang w:val="it-IT"/>
        </w:rPr>
        <w:pict>
          <v:shape id="_x0000_i1026" type="#_x0000_t75" style="width:116.25pt;height:83.25pt">
            <v:imagedata r:id="rId5" o:title=""/>
          </v:shape>
        </w:pict>
      </w:r>
    </w:p>
    <w:p w:rsidR="00D166D6" w:rsidRPr="004F0797" w:rsidRDefault="00D166D6" w:rsidP="00B807A5">
      <w:pPr>
        <w:spacing w:after="120"/>
        <w:jc w:val="center"/>
        <w:rPr>
          <w:b/>
          <w:i/>
          <w:color w:val="003366"/>
          <w:sz w:val="36"/>
          <w:szCs w:val="36"/>
          <w:lang w:val="pt-BR"/>
        </w:rPr>
      </w:pPr>
      <w:r w:rsidRPr="004F0797">
        <w:rPr>
          <w:b/>
          <w:i/>
          <w:color w:val="003366"/>
          <w:sz w:val="36"/>
          <w:szCs w:val="36"/>
          <w:lang w:val="pt-BR"/>
        </w:rPr>
        <w:t xml:space="preserve">PROGRAM </w:t>
      </w:r>
    </w:p>
    <w:p w:rsidR="00D166D6" w:rsidRPr="004F0797" w:rsidRDefault="00D166D6" w:rsidP="00B807A5">
      <w:pPr>
        <w:spacing w:after="120"/>
        <w:jc w:val="center"/>
        <w:rPr>
          <w:b/>
          <w:i/>
          <w:color w:val="003366"/>
          <w:sz w:val="36"/>
          <w:szCs w:val="36"/>
          <w:lang w:val="pt-BR"/>
        </w:rPr>
      </w:pPr>
      <w:r w:rsidRPr="004F0797">
        <w:rPr>
          <w:b/>
          <w:i/>
          <w:color w:val="003366"/>
          <w:sz w:val="36"/>
          <w:szCs w:val="36"/>
          <w:lang w:val="pt-BR"/>
        </w:rPr>
        <w:t>Noaptea Muzeelor 2014</w:t>
      </w:r>
    </w:p>
    <w:p w:rsidR="00D166D6" w:rsidRPr="00D705B6" w:rsidRDefault="00D166D6" w:rsidP="00B807A5">
      <w:pPr>
        <w:spacing w:after="120"/>
        <w:jc w:val="center"/>
        <w:rPr>
          <w:b/>
          <w:i/>
          <w:color w:val="003366"/>
          <w:sz w:val="32"/>
          <w:szCs w:val="32"/>
          <w:lang w:val="pt-BR"/>
        </w:rPr>
      </w:pPr>
      <w:r w:rsidRPr="004F0797">
        <w:rPr>
          <w:b/>
          <w:i/>
          <w:color w:val="003366"/>
          <w:sz w:val="36"/>
          <w:szCs w:val="36"/>
          <w:lang w:val="pt-BR"/>
        </w:rPr>
        <w:t>19:00 – 02:00</w:t>
      </w:r>
    </w:p>
    <w:p w:rsidR="00D166D6" w:rsidRPr="004F0797" w:rsidRDefault="00D166D6" w:rsidP="002F03BD">
      <w:pPr>
        <w:spacing w:after="120"/>
        <w:rPr>
          <w:b/>
          <w:iCs/>
          <w:color w:val="003366"/>
          <w:sz w:val="26"/>
          <w:szCs w:val="26"/>
          <w:lang w:val="pt-BR"/>
        </w:rPr>
      </w:pPr>
      <w:r w:rsidRPr="004F0797">
        <w:rPr>
          <w:b/>
          <w:iCs/>
          <w:color w:val="003366"/>
          <w:sz w:val="26"/>
          <w:szCs w:val="26"/>
          <w:lang w:val="pt-BR"/>
        </w:rPr>
        <w:t>ACTIVITĂŢI PERMANENTE:</w:t>
      </w:r>
    </w:p>
    <w:p w:rsidR="00D166D6" w:rsidRPr="004F0797" w:rsidRDefault="00D166D6" w:rsidP="00D705B6">
      <w:pPr>
        <w:numPr>
          <w:ilvl w:val="0"/>
          <w:numId w:val="1"/>
        </w:numPr>
        <w:spacing w:after="120"/>
        <w:ind w:left="714" w:hanging="357"/>
        <w:rPr>
          <w:b/>
          <w:iCs/>
          <w:color w:val="003366"/>
          <w:sz w:val="26"/>
          <w:szCs w:val="26"/>
          <w:lang w:val="it-IT"/>
        </w:rPr>
      </w:pPr>
      <w:r w:rsidRPr="004F0797">
        <w:rPr>
          <w:b/>
          <w:iCs/>
          <w:color w:val="003366"/>
          <w:sz w:val="26"/>
          <w:szCs w:val="26"/>
          <w:lang w:val="it-IT"/>
        </w:rPr>
        <w:t>Tururi ghidate</w:t>
      </w:r>
    </w:p>
    <w:p w:rsidR="00D166D6" w:rsidRPr="005607FE" w:rsidRDefault="00D166D6" w:rsidP="00D705B6">
      <w:pPr>
        <w:numPr>
          <w:ilvl w:val="0"/>
          <w:numId w:val="1"/>
        </w:numPr>
        <w:spacing w:after="120"/>
        <w:ind w:left="714" w:hanging="357"/>
        <w:rPr>
          <w:b/>
          <w:iCs/>
          <w:color w:val="003366"/>
          <w:sz w:val="26"/>
          <w:szCs w:val="26"/>
          <w:lang w:val="it-IT"/>
        </w:rPr>
      </w:pPr>
      <w:r w:rsidRPr="005607FE">
        <w:rPr>
          <w:b/>
          <w:iCs/>
          <w:color w:val="003366"/>
          <w:sz w:val="26"/>
          <w:szCs w:val="26"/>
          <w:lang w:val="it-IT"/>
        </w:rPr>
        <w:t>Expoziţie de carte veche şi rară cu tema</w:t>
      </w:r>
      <w:r>
        <w:rPr>
          <w:b/>
          <w:iCs/>
          <w:color w:val="003366"/>
          <w:sz w:val="26"/>
          <w:szCs w:val="26"/>
          <w:lang w:val="it-IT"/>
        </w:rPr>
        <w:t xml:space="preserve"> </w:t>
      </w:r>
      <w:r w:rsidRPr="009F1510">
        <w:rPr>
          <w:b/>
          <w:i/>
          <w:color w:val="003366"/>
          <w:sz w:val="26"/>
          <w:szCs w:val="26"/>
          <w:lang w:val="it-IT"/>
        </w:rPr>
        <w:t>«Tipărituri Europene din sec. XVI – XVIII în  colecţiile Bibliotecii Centrale Universitare „Carol I”»</w:t>
      </w:r>
      <w:r w:rsidRPr="009F1510">
        <w:rPr>
          <w:rFonts w:ascii="Cambria" w:hAnsi="Cambria"/>
          <w:sz w:val="28"/>
          <w:szCs w:val="28"/>
          <w:lang w:val="it-IT"/>
        </w:rPr>
        <w:t xml:space="preserve"> </w:t>
      </w:r>
      <w:r w:rsidRPr="005607FE">
        <w:rPr>
          <w:b/>
          <w:iCs/>
          <w:color w:val="003366"/>
          <w:sz w:val="26"/>
          <w:szCs w:val="26"/>
          <w:lang w:val="it-IT"/>
        </w:rPr>
        <w:t>Corp Boema</w:t>
      </w:r>
    </w:p>
    <w:p w:rsidR="00D166D6" w:rsidRPr="005607FE" w:rsidRDefault="00D166D6" w:rsidP="005607FE">
      <w:pPr>
        <w:numPr>
          <w:ilvl w:val="0"/>
          <w:numId w:val="1"/>
        </w:numPr>
        <w:spacing w:after="120"/>
        <w:ind w:left="714" w:hanging="357"/>
        <w:rPr>
          <w:b/>
          <w:iCs/>
          <w:color w:val="003366"/>
          <w:sz w:val="26"/>
          <w:szCs w:val="26"/>
          <w:lang w:val="it-IT"/>
        </w:rPr>
      </w:pPr>
      <w:r w:rsidRPr="005607FE">
        <w:rPr>
          <w:b/>
          <w:iCs/>
          <w:color w:val="003366"/>
          <w:sz w:val="26"/>
          <w:szCs w:val="26"/>
          <w:lang w:val="it-IT"/>
        </w:rPr>
        <w:t xml:space="preserve">Muzică clasică oferită de studenţii Universităţii </w:t>
      </w:r>
      <w:r>
        <w:rPr>
          <w:b/>
          <w:iCs/>
          <w:color w:val="003366"/>
          <w:sz w:val="26"/>
          <w:szCs w:val="26"/>
          <w:lang w:val="it-IT"/>
        </w:rPr>
        <w:t xml:space="preserve"> Naţionale </w:t>
      </w:r>
      <w:r w:rsidRPr="005607FE">
        <w:rPr>
          <w:b/>
          <w:iCs/>
          <w:color w:val="003366"/>
          <w:sz w:val="26"/>
          <w:szCs w:val="26"/>
          <w:lang w:val="it-IT"/>
        </w:rPr>
        <w:t>de Muzică şi de elevii Colegiului “George Enescu” din Bucureşti</w:t>
      </w:r>
    </w:p>
    <w:p w:rsidR="00D166D6" w:rsidRPr="005607FE" w:rsidRDefault="00D166D6" w:rsidP="00B807A5">
      <w:pPr>
        <w:spacing w:after="120"/>
        <w:ind w:left="360"/>
        <w:jc w:val="center"/>
        <w:rPr>
          <w:b/>
          <w:iCs/>
          <w:color w:val="003366"/>
          <w:sz w:val="26"/>
          <w:szCs w:val="26"/>
          <w:lang w:val="it-IT"/>
        </w:rPr>
      </w:pPr>
      <w:r w:rsidRPr="005607FE">
        <w:rPr>
          <w:b/>
          <w:iCs/>
          <w:color w:val="003366"/>
          <w:sz w:val="26"/>
          <w:szCs w:val="26"/>
          <w:lang w:val="it-IT"/>
        </w:rPr>
        <w:t>MOMENT SPECIAL LA MIEZ DE NOAPTE (00:00)</w:t>
      </w:r>
    </w:p>
    <w:p w:rsidR="00D166D6" w:rsidRPr="005607FE" w:rsidRDefault="00D166D6" w:rsidP="00B807A5">
      <w:pPr>
        <w:spacing w:after="120"/>
        <w:ind w:left="360"/>
        <w:jc w:val="center"/>
        <w:rPr>
          <w:b/>
          <w:iCs/>
          <w:color w:val="003366"/>
          <w:sz w:val="26"/>
          <w:szCs w:val="26"/>
          <w:lang w:val="it-IT"/>
        </w:rPr>
      </w:pPr>
      <w:r w:rsidRPr="005607FE">
        <w:rPr>
          <w:b/>
          <w:iCs/>
          <w:color w:val="003366"/>
          <w:sz w:val="26"/>
          <w:szCs w:val="26"/>
          <w:lang w:val="it-IT"/>
        </w:rPr>
        <w:t>– piesa de teatru</w:t>
      </w:r>
      <w:r>
        <w:rPr>
          <w:b/>
          <w:iCs/>
          <w:color w:val="003366"/>
          <w:sz w:val="26"/>
          <w:szCs w:val="26"/>
          <w:lang w:val="it-IT"/>
        </w:rPr>
        <w:t xml:space="preserve"> </w:t>
      </w:r>
      <w:r w:rsidRPr="00A6399E">
        <w:rPr>
          <w:b/>
          <w:iCs/>
          <w:color w:val="003366"/>
          <w:sz w:val="26"/>
          <w:szCs w:val="26"/>
          <w:lang w:val="it-IT"/>
        </w:rPr>
        <w:t>după un text de Neil Simon</w:t>
      </w:r>
      <w:r w:rsidRPr="005607FE">
        <w:rPr>
          <w:b/>
          <w:iCs/>
          <w:color w:val="003366"/>
          <w:sz w:val="26"/>
          <w:szCs w:val="26"/>
          <w:lang w:val="it-IT"/>
        </w:rPr>
        <w:t xml:space="preserve"> – </w:t>
      </w:r>
    </w:p>
    <w:p w:rsidR="00D166D6" w:rsidRPr="00A6399E" w:rsidRDefault="00D166D6" w:rsidP="00D705B6">
      <w:pPr>
        <w:spacing w:after="120"/>
        <w:ind w:left="357"/>
        <w:jc w:val="center"/>
        <w:rPr>
          <w:rFonts w:cs="Calibri"/>
          <w:b/>
          <w:color w:val="003366"/>
          <w:shd w:val="clear" w:color="auto" w:fill="FFFFFF"/>
          <w:lang w:val="it-IT"/>
        </w:rPr>
      </w:pPr>
      <w:r w:rsidRPr="005607FE">
        <w:rPr>
          <w:rFonts w:ascii="Comic Sans MS" w:hAnsi="Comic Sans MS"/>
          <w:b/>
          <w:i/>
          <w:color w:val="003366"/>
          <w:sz w:val="44"/>
          <w:szCs w:val="44"/>
          <w:lang w:val="it-IT"/>
        </w:rPr>
        <w:t>ÎMI PLACE CUM Miroşi!</w:t>
      </w:r>
    </w:p>
    <w:p w:rsidR="00D166D6" w:rsidRPr="005607FE" w:rsidRDefault="00D166D6" w:rsidP="00D705B6">
      <w:pPr>
        <w:spacing w:after="120"/>
        <w:ind w:left="357"/>
        <w:jc w:val="center"/>
        <w:rPr>
          <w:rFonts w:cs="Calibri"/>
          <w:b/>
          <w:color w:val="003366"/>
          <w:shd w:val="clear" w:color="auto" w:fill="FFFFFF"/>
          <w:lang w:val="it-IT"/>
        </w:rPr>
      </w:pPr>
      <w:r w:rsidRPr="005607FE">
        <w:rPr>
          <w:rFonts w:cs="Calibri"/>
          <w:b/>
          <w:color w:val="003366"/>
          <w:shd w:val="clear" w:color="auto" w:fill="FFFFFF"/>
          <w:lang w:val="it-IT"/>
        </w:rPr>
        <w:t xml:space="preserve">Actori: </w:t>
      </w:r>
    </w:p>
    <w:p w:rsidR="00D166D6" w:rsidRPr="005607FE" w:rsidRDefault="00D166D6" w:rsidP="00D705B6">
      <w:pPr>
        <w:spacing w:after="120"/>
        <w:ind w:left="357"/>
        <w:jc w:val="center"/>
        <w:rPr>
          <w:rFonts w:cs="Calibri"/>
          <w:bCs/>
          <w:color w:val="003366"/>
          <w:shd w:val="clear" w:color="auto" w:fill="FFFFFF"/>
          <w:lang w:val="it-IT"/>
        </w:rPr>
      </w:pPr>
      <w:r w:rsidRPr="005607FE">
        <w:rPr>
          <w:rFonts w:cs="Calibri"/>
          <w:b/>
          <w:i/>
          <w:iCs/>
          <w:color w:val="003366"/>
          <w:shd w:val="clear" w:color="auto" w:fill="FFFFFF"/>
          <w:lang w:val="it-IT"/>
        </w:rPr>
        <w:t>Sophie</w:t>
      </w:r>
      <w:r w:rsidRPr="005607FE">
        <w:rPr>
          <w:rFonts w:cs="Calibri"/>
          <w:bCs/>
          <w:color w:val="003366"/>
          <w:shd w:val="clear" w:color="auto" w:fill="FFFFFF"/>
          <w:lang w:val="it-IT"/>
        </w:rPr>
        <w:t xml:space="preserve"> - Calina Epuran</w:t>
      </w:r>
      <w:r w:rsidRPr="005607FE">
        <w:rPr>
          <w:rFonts w:cs="Calibri"/>
          <w:bCs/>
          <w:color w:val="003366"/>
          <w:shd w:val="clear" w:color="auto" w:fill="FFFFFF"/>
          <w:lang w:val="it-IT"/>
        </w:rPr>
        <w:br/>
      </w:r>
      <w:r w:rsidRPr="005607FE">
        <w:rPr>
          <w:rFonts w:cs="Calibri"/>
          <w:b/>
          <w:i/>
          <w:iCs/>
          <w:color w:val="003366"/>
          <w:shd w:val="clear" w:color="auto" w:fill="FFFFFF"/>
          <w:lang w:val="it-IT"/>
        </w:rPr>
        <w:t>Andy</w:t>
      </w:r>
      <w:r w:rsidRPr="005607FE">
        <w:rPr>
          <w:rFonts w:cs="Calibri"/>
          <w:bCs/>
          <w:color w:val="003366"/>
          <w:shd w:val="clear" w:color="auto" w:fill="FFFFFF"/>
          <w:lang w:val="it-IT"/>
        </w:rPr>
        <w:t xml:space="preserve"> - Cosmin Vijeu </w:t>
      </w:r>
      <w:r w:rsidRPr="005607FE">
        <w:rPr>
          <w:rFonts w:cs="Calibri"/>
          <w:bCs/>
          <w:color w:val="003366"/>
          <w:shd w:val="clear" w:color="auto" w:fill="FFFFFF"/>
          <w:lang w:val="it-IT"/>
        </w:rPr>
        <w:br/>
      </w:r>
      <w:r w:rsidRPr="005607FE">
        <w:rPr>
          <w:rFonts w:cs="Calibri"/>
          <w:b/>
          <w:i/>
          <w:iCs/>
          <w:color w:val="003366"/>
          <w:shd w:val="clear" w:color="auto" w:fill="FFFFFF"/>
          <w:lang w:val="it-IT"/>
        </w:rPr>
        <w:t>Norman</w:t>
      </w:r>
      <w:r w:rsidRPr="005607FE">
        <w:rPr>
          <w:rFonts w:cs="Calibri"/>
          <w:bCs/>
          <w:color w:val="003366"/>
          <w:shd w:val="clear" w:color="auto" w:fill="FFFFFF"/>
          <w:lang w:val="it-IT"/>
        </w:rPr>
        <w:t xml:space="preserve"> - Vasile Revnic</w:t>
      </w:r>
    </w:p>
    <w:p w:rsidR="00D166D6" w:rsidRPr="005607FE" w:rsidRDefault="00D166D6" w:rsidP="002F03BD">
      <w:pPr>
        <w:spacing w:after="0"/>
        <w:rPr>
          <w:b/>
          <w:iCs/>
          <w:color w:val="003366"/>
          <w:sz w:val="26"/>
          <w:szCs w:val="26"/>
          <w:lang w:val="it-IT"/>
        </w:rPr>
      </w:pPr>
    </w:p>
    <w:p w:rsidR="00D166D6" w:rsidRDefault="00D166D6" w:rsidP="002F03BD">
      <w:pPr>
        <w:spacing w:after="0"/>
        <w:rPr>
          <w:b/>
          <w:iCs/>
          <w:color w:val="003366"/>
          <w:sz w:val="26"/>
          <w:szCs w:val="26"/>
          <w:lang w:val="pt-BR"/>
        </w:rPr>
      </w:pPr>
      <w:r w:rsidRPr="004F0797">
        <w:rPr>
          <w:b/>
          <w:iCs/>
          <w:color w:val="003366"/>
          <w:sz w:val="26"/>
          <w:szCs w:val="26"/>
          <w:lang w:val="pt-BR"/>
        </w:rPr>
        <w:t>Program muzical:</w:t>
      </w:r>
    </w:p>
    <w:p w:rsidR="00D166D6" w:rsidRPr="004F0797" w:rsidRDefault="00D166D6" w:rsidP="002F03BD">
      <w:pPr>
        <w:spacing w:after="0"/>
        <w:rPr>
          <w:b/>
          <w:iCs/>
          <w:color w:val="003366"/>
          <w:sz w:val="26"/>
          <w:szCs w:val="26"/>
          <w:lang w:val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860"/>
        <w:gridCol w:w="5598"/>
      </w:tblGrid>
      <w:tr w:rsidR="00D166D6" w:rsidRPr="00D705B6">
        <w:tc>
          <w:tcPr>
            <w:tcW w:w="828" w:type="dxa"/>
          </w:tcPr>
          <w:p w:rsidR="00D166D6" w:rsidRPr="004D7CFB" w:rsidRDefault="00D166D6" w:rsidP="004D7CFB">
            <w:pPr>
              <w:spacing w:after="0"/>
              <w:rPr>
                <w:b/>
                <w:iCs/>
                <w:color w:val="003366"/>
                <w:lang w:val="it-IT"/>
              </w:rPr>
            </w:pPr>
            <w:r w:rsidRPr="004D7CFB">
              <w:rPr>
                <w:b/>
                <w:iCs/>
                <w:color w:val="003366"/>
                <w:lang w:val="it-IT"/>
              </w:rPr>
              <w:t>ora</w:t>
            </w:r>
          </w:p>
        </w:tc>
        <w:tc>
          <w:tcPr>
            <w:tcW w:w="4860" w:type="dxa"/>
          </w:tcPr>
          <w:p w:rsidR="00D166D6" w:rsidRPr="004D7CFB" w:rsidRDefault="00D166D6" w:rsidP="004D7CFB">
            <w:pPr>
              <w:spacing w:after="0"/>
              <w:jc w:val="center"/>
              <w:rPr>
                <w:bCs/>
                <w:iCs/>
                <w:color w:val="003366"/>
                <w:lang w:val="es-ES"/>
              </w:rPr>
            </w:pPr>
            <w:r w:rsidRPr="004D7CFB">
              <w:rPr>
                <w:b/>
                <w:iCs/>
                <w:color w:val="003366"/>
                <w:lang w:val="it-IT"/>
              </w:rPr>
              <w:t>AULA</w:t>
            </w:r>
          </w:p>
        </w:tc>
        <w:tc>
          <w:tcPr>
            <w:tcW w:w="5598" w:type="dxa"/>
          </w:tcPr>
          <w:p w:rsidR="00D166D6" w:rsidRPr="004D7CFB" w:rsidRDefault="00D166D6" w:rsidP="004D7CFB">
            <w:pPr>
              <w:spacing w:after="0"/>
              <w:jc w:val="center"/>
              <w:rPr>
                <w:bCs/>
                <w:iCs/>
                <w:color w:val="003366"/>
                <w:lang w:val="es-ES"/>
              </w:rPr>
            </w:pPr>
            <w:r w:rsidRPr="004D7CFB">
              <w:rPr>
                <w:b/>
                <w:iCs/>
                <w:color w:val="003366"/>
                <w:lang w:val="it-IT"/>
              </w:rPr>
              <w:t>CORP BOEMA</w:t>
            </w:r>
          </w:p>
        </w:tc>
      </w:tr>
      <w:tr w:rsidR="00D166D6" w:rsidRPr="00A6399E">
        <w:tc>
          <w:tcPr>
            <w:tcW w:w="828" w:type="dxa"/>
          </w:tcPr>
          <w:p w:rsidR="00D166D6" w:rsidRPr="004D7CFB" w:rsidRDefault="00D166D6" w:rsidP="004D7CFB">
            <w:pPr>
              <w:spacing w:after="0" w:line="240" w:lineRule="auto"/>
              <w:rPr>
                <w:rFonts w:cs="Calibri"/>
                <w:b/>
                <w:color w:val="003366"/>
                <w:shd w:val="clear" w:color="auto" w:fill="FFFFFF"/>
                <w:lang w:val="it-IT"/>
              </w:rPr>
            </w:pPr>
            <w:r w:rsidRPr="004D7CFB">
              <w:rPr>
                <w:rFonts w:cs="Calibri"/>
                <w:b/>
                <w:color w:val="003366"/>
                <w:shd w:val="clear" w:color="auto" w:fill="FFFFFF"/>
                <w:lang w:val="it-IT"/>
              </w:rPr>
              <w:t>19:00</w:t>
            </w:r>
          </w:p>
        </w:tc>
        <w:tc>
          <w:tcPr>
            <w:tcW w:w="4860" w:type="dxa"/>
          </w:tcPr>
          <w:p w:rsidR="00D166D6" w:rsidRPr="004D7CFB" w:rsidRDefault="00D166D6" w:rsidP="004D7CFB">
            <w:pPr>
              <w:spacing w:after="0"/>
              <w:rPr>
                <w:rFonts w:cs="Calibri"/>
                <w:b/>
                <w:color w:val="003366"/>
                <w:shd w:val="clear" w:color="auto" w:fill="FFFFFF"/>
              </w:rPr>
            </w:pPr>
            <w:r w:rsidRPr="004D7CFB">
              <w:rPr>
                <w:rFonts w:cs="Calibri"/>
                <w:b/>
                <w:color w:val="003366"/>
                <w:shd w:val="clear" w:color="auto" w:fill="FFFFFF"/>
              </w:rPr>
              <w:t xml:space="preserve">Gerart Rusu - pian   </w:t>
            </w:r>
          </w:p>
          <w:p w:rsidR="00D166D6" w:rsidRPr="004D7CFB" w:rsidRDefault="00D166D6" w:rsidP="004D7CFB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cs="Calibri"/>
                <w:color w:val="003366"/>
                <w:lang w:val="it-IT"/>
              </w:rPr>
            </w:pPr>
            <w:r w:rsidRPr="004D7CFB">
              <w:rPr>
                <w:rFonts w:cs="Calibri"/>
                <w:color w:val="003366"/>
                <w:lang w:val="it-IT"/>
              </w:rPr>
              <w:t>Bach - clavecinul bine temp. Caiet I mi minor</w:t>
            </w:r>
          </w:p>
          <w:p w:rsidR="00D166D6" w:rsidRPr="004D7CFB" w:rsidRDefault="00D166D6" w:rsidP="004D7CFB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cs="Calibri"/>
                <w:color w:val="003366"/>
                <w:lang w:val="it-IT"/>
              </w:rPr>
            </w:pPr>
            <w:r w:rsidRPr="004D7CFB">
              <w:rPr>
                <w:rFonts w:cs="Calibri"/>
                <w:color w:val="003366"/>
                <w:lang w:val="it-IT"/>
              </w:rPr>
              <w:t>List Vals inpromptu</w:t>
            </w:r>
          </w:p>
          <w:p w:rsidR="00D166D6" w:rsidRPr="004D7CFB" w:rsidRDefault="00D166D6" w:rsidP="004D7CFB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cs="Calibri"/>
                <w:color w:val="003366"/>
                <w:lang w:val="da-DK"/>
              </w:rPr>
            </w:pPr>
            <w:r w:rsidRPr="004D7CFB">
              <w:rPr>
                <w:rFonts w:cs="Calibri"/>
                <w:color w:val="003366"/>
                <w:lang w:val="da-DK"/>
              </w:rPr>
              <w:t>Rahmaninov - Studiu op 39 nr 2; op 16 nr 3,4</w:t>
            </w:r>
          </w:p>
        </w:tc>
        <w:tc>
          <w:tcPr>
            <w:tcW w:w="5598" w:type="dxa"/>
          </w:tcPr>
          <w:p w:rsidR="00D166D6" w:rsidRPr="004D7CFB" w:rsidRDefault="00D166D6" w:rsidP="004D7CFB">
            <w:pPr>
              <w:spacing w:after="0" w:line="240" w:lineRule="auto"/>
              <w:rPr>
                <w:rFonts w:cs="Calibri"/>
                <w:b/>
                <w:color w:val="003366"/>
                <w:shd w:val="clear" w:color="auto" w:fill="FFFFFF"/>
                <w:lang w:val="ro-RO"/>
              </w:rPr>
            </w:pPr>
          </w:p>
        </w:tc>
      </w:tr>
      <w:tr w:rsidR="00D166D6" w:rsidRPr="00D705B6">
        <w:tc>
          <w:tcPr>
            <w:tcW w:w="828" w:type="dxa"/>
          </w:tcPr>
          <w:p w:rsidR="00D166D6" w:rsidRPr="004D7CFB" w:rsidRDefault="00D166D6" w:rsidP="004D7CFB">
            <w:pPr>
              <w:spacing w:after="0" w:line="240" w:lineRule="auto"/>
              <w:rPr>
                <w:rFonts w:cs="Calibri"/>
                <w:b/>
                <w:color w:val="003366"/>
                <w:shd w:val="clear" w:color="auto" w:fill="FFFFFF"/>
                <w:lang w:val="it-IT"/>
              </w:rPr>
            </w:pPr>
            <w:r w:rsidRPr="004D7CFB">
              <w:rPr>
                <w:rFonts w:cs="Calibri"/>
                <w:b/>
                <w:color w:val="003366"/>
                <w:shd w:val="clear" w:color="auto" w:fill="FFFFFF"/>
                <w:lang w:val="it-IT"/>
              </w:rPr>
              <w:t>19:30</w:t>
            </w:r>
          </w:p>
        </w:tc>
        <w:tc>
          <w:tcPr>
            <w:tcW w:w="4860" w:type="dxa"/>
          </w:tcPr>
          <w:p w:rsidR="00D166D6" w:rsidRPr="004D7CFB" w:rsidRDefault="00D166D6" w:rsidP="004D7CFB">
            <w:pPr>
              <w:spacing w:after="0"/>
              <w:rPr>
                <w:rFonts w:cs="Calibri"/>
                <w:b/>
                <w:color w:val="003366"/>
                <w:shd w:val="clear" w:color="auto" w:fill="FFFFFF"/>
              </w:rPr>
            </w:pPr>
            <w:r w:rsidRPr="004D7CFB">
              <w:rPr>
                <w:rFonts w:cs="Calibri"/>
                <w:b/>
                <w:color w:val="003366"/>
                <w:shd w:val="clear" w:color="auto" w:fill="FFFFFF"/>
              </w:rPr>
              <w:t xml:space="preserve">Yosua Stan - pian   </w:t>
            </w:r>
          </w:p>
          <w:p w:rsidR="00D166D6" w:rsidRPr="004D7CFB" w:rsidRDefault="00D166D6" w:rsidP="004D7CFB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cs="Calibri"/>
                <w:color w:val="003366"/>
                <w:lang w:val="it-IT"/>
              </w:rPr>
            </w:pPr>
            <w:r w:rsidRPr="004D7CFB">
              <w:rPr>
                <w:rFonts w:cs="Calibri"/>
                <w:color w:val="003366"/>
                <w:lang w:val="it-IT"/>
              </w:rPr>
              <w:t xml:space="preserve">List – op.1 nr 2 studiu. </w:t>
            </w:r>
          </w:p>
          <w:p w:rsidR="00D166D6" w:rsidRPr="004D7CFB" w:rsidRDefault="00D166D6" w:rsidP="004D7CFB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cs="Calibri"/>
                <w:color w:val="003366"/>
                <w:lang w:val="it-IT"/>
              </w:rPr>
            </w:pPr>
            <w:r w:rsidRPr="004D7CFB">
              <w:rPr>
                <w:rFonts w:cs="Calibri"/>
                <w:color w:val="003366"/>
                <w:lang w:val="it-IT"/>
              </w:rPr>
              <w:t xml:space="preserve">Bach inv.2 voci nr 4 re minor, </w:t>
            </w:r>
          </w:p>
          <w:p w:rsidR="00D166D6" w:rsidRPr="004D7CFB" w:rsidRDefault="00D166D6" w:rsidP="004D7CFB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cs="Calibri"/>
                <w:color w:val="003366"/>
                <w:lang w:val="it-IT"/>
              </w:rPr>
            </w:pPr>
            <w:r w:rsidRPr="004D7CFB">
              <w:rPr>
                <w:rFonts w:cs="Calibri"/>
                <w:color w:val="003366"/>
                <w:lang w:val="it-IT"/>
              </w:rPr>
              <w:t xml:space="preserve">Haydn Sonata Do major part 1 </w:t>
            </w:r>
          </w:p>
          <w:p w:rsidR="00D166D6" w:rsidRPr="004D7CFB" w:rsidRDefault="00D166D6" w:rsidP="004D7CFB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cs="Calibri"/>
                <w:color w:val="003366"/>
                <w:lang w:val="it-IT"/>
              </w:rPr>
            </w:pPr>
            <w:r w:rsidRPr="004D7CFB">
              <w:rPr>
                <w:rFonts w:cs="Calibri"/>
                <w:color w:val="003366"/>
                <w:lang w:val="it-IT"/>
              </w:rPr>
              <w:t>Chopin op 66 impromptu.</w:t>
            </w:r>
          </w:p>
        </w:tc>
        <w:tc>
          <w:tcPr>
            <w:tcW w:w="5598" w:type="dxa"/>
          </w:tcPr>
          <w:p w:rsidR="00D166D6" w:rsidRPr="004D7CFB" w:rsidRDefault="00D166D6" w:rsidP="004D7CFB">
            <w:pPr>
              <w:spacing w:after="0"/>
              <w:rPr>
                <w:rFonts w:cs="Calibri"/>
                <w:b/>
                <w:color w:val="003366"/>
                <w:shd w:val="clear" w:color="auto" w:fill="FFFFFF"/>
              </w:rPr>
            </w:pPr>
            <w:r w:rsidRPr="004D7CFB">
              <w:rPr>
                <w:rFonts w:cs="Calibri"/>
                <w:b/>
                <w:color w:val="003366"/>
                <w:shd w:val="clear" w:color="auto" w:fill="FFFFFF"/>
              </w:rPr>
              <w:t>Albert Ruscu - pian</w:t>
            </w:r>
          </w:p>
          <w:p w:rsidR="00D166D6" w:rsidRPr="004D7CFB" w:rsidRDefault="00D166D6" w:rsidP="004D7CFB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cs="Calibri"/>
                <w:color w:val="003366"/>
                <w:lang w:val="it-IT"/>
              </w:rPr>
            </w:pPr>
            <w:r w:rsidRPr="004D7CFB">
              <w:rPr>
                <w:rFonts w:cs="Calibri"/>
                <w:color w:val="003366"/>
                <w:lang w:val="it-IT"/>
              </w:rPr>
              <w:t>Bach - Partea I concert italian,</w:t>
            </w:r>
          </w:p>
          <w:p w:rsidR="00D166D6" w:rsidRPr="004D7CFB" w:rsidRDefault="00D166D6" w:rsidP="004D7CFB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cs="Calibri"/>
                <w:color w:val="003366"/>
                <w:lang w:val="it-IT"/>
              </w:rPr>
            </w:pPr>
            <w:r w:rsidRPr="004D7CFB">
              <w:rPr>
                <w:rFonts w:cs="Calibri"/>
                <w:color w:val="003366"/>
                <w:lang w:val="it-IT"/>
              </w:rPr>
              <w:t>Haciaturian - Tocatta,</w:t>
            </w:r>
          </w:p>
          <w:p w:rsidR="00D166D6" w:rsidRPr="004D7CFB" w:rsidRDefault="00D166D6" w:rsidP="004D7CFB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cs="Calibri"/>
                <w:color w:val="003366"/>
                <w:lang w:val="it-IT"/>
              </w:rPr>
            </w:pPr>
            <w:r w:rsidRPr="004D7CFB">
              <w:rPr>
                <w:rFonts w:cs="Calibri"/>
                <w:color w:val="003366"/>
                <w:lang w:val="it-IT"/>
              </w:rPr>
              <w:t xml:space="preserve">Paul Constantinescu - Partea I op 2, </w:t>
            </w:r>
          </w:p>
          <w:p w:rsidR="00D166D6" w:rsidRPr="004D7CFB" w:rsidRDefault="00D166D6" w:rsidP="004D7CFB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cs="Calibri"/>
                <w:color w:val="003366"/>
                <w:lang w:val="it-IT"/>
              </w:rPr>
            </w:pPr>
            <w:r w:rsidRPr="004D7CFB">
              <w:rPr>
                <w:rFonts w:cs="Calibri"/>
                <w:color w:val="003366"/>
                <w:lang w:val="it-IT"/>
              </w:rPr>
              <w:t>Beethoven - Sonata.</w:t>
            </w:r>
          </w:p>
        </w:tc>
      </w:tr>
      <w:tr w:rsidR="00D166D6" w:rsidRPr="00A6399E">
        <w:tc>
          <w:tcPr>
            <w:tcW w:w="828" w:type="dxa"/>
          </w:tcPr>
          <w:p w:rsidR="00D166D6" w:rsidRPr="004D7CFB" w:rsidRDefault="00D166D6" w:rsidP="004D7CFB">
            <w:pPr>
              <w:spacing w:after="0" w:line="240" w:lineRule="auto"/>
              <w:rPr>
                <w:rFonts w:cs="Calibri"/>
                <w:b/>
                <w:color w:val="003366"/>
                <w:shd w:val="clear" w:color="auto" w:fill="FFFFFF"/>
                <w:lang w:val="it-IT"/>
              </w:rPr>
            </w:pPr>
            <w:r w:rsidRPr="004D7CFB">
              <w:rPr>
                <w:rFonts w:cs="Calibri"/>
                <w:b/>
                <w:color w:val="003366"/>
                <w:shd w:val="clear" w:color="auto" w:fill="FFFFFF"/>
                <w:lang w:val="it-IT"/>
              </w:rPr>
              <w:t>20:00</w:t>
            </w:r>
          </w:p>
        </w:tc>
        <w:tc>
          <w:tcPr>
            <w:tcW w:w="4860" w:type="dxa"/>
          </w:tcPr>
          <w:p w:rsidR="00D166D6" w:rsidRPr="004D7CFB" w:rsidRDefault="00D166D6" w:rsidP="004D7CFB">
            <w:pPr>
              <w:spacing w:after="0" w:line="240" w:lineRule="auto"/>
              <w:rPr>
                <w:rFonts w:cs="Calibri"/>
                <w:b/>
                <w:color w:val="003366"/>
                <w:shd w:val="clear" w:color="auto" w:fill="FFFFFF"/>
                <w:lang w:val="it-IT"/>
              </w:rPr>
            </w:pPr>
            <w:r w:rsidRPr="004D7CFB">
              <w:rPr>
                <w:rFonts w:cs="Calibri"/>
                <w:b/>
                <w:color w:val="003366"/>
                <w:shd w:val="clear" w:color="auto" w:fill="FFFFFF"/>
                <w:lang w:val="it-IT"/>
              </w:rPr>
              <w:t>Iulian Ochescu - pian</w:t>
            </w:r>
          </w:p>
          <w:p w:rsidR="00D166D6" w:rsidRPr="004D7CFB" w:rsidRDefault="00D166D6" w:rsidP="004D7CFB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252"/>
              </w:tabs>
              <w:spacing w:after="0" w:line="240" w:lineRule="auto"/>
              <w:ind w:left="252" w:hanging="252"/>
              <w:rPr>
                <w:bCs/>
                <w:iCs/>
                <w:color w:val="003366"/>
                <w:lang w:val="fr-FR"/>
              </w:rPr>
            </w:pPr>
            <w:r w:rsidRPr="005607FE">
              <w:rPr>
                <w:rFonts w:cs="Calibri"/>
                <w:color w:val="003366"/>
                <w:lang w:val="fr-FR"/>
              </w:rPr>
              <w:t>F. Liszt - studiul transcendental nr. 11 "Harmonies du soir"</w:t>
            </w:r>
          </w:p>
        </w:tc>
        <w:tc>
          <w:tcPr>
            <w:tcW w:w="5598" w:type="dxa"/>
          </w:tcPr>
          <w:p w:rsidR="00D166D6" w:rsidRPr="004D7CFB" w:rsidRDefault="00D166D6" w:rsidP="004D7CFB">
            <w:pPr>
              <w:spacing w:after="0" w:line="240" w:lineRule="auto"/>
              <w:rPr>
                <w:rFonts w:cs="Calibri"/>
                <w:color w:val="003366"/>
                <w:shd w:val="clear" w:color="auto" w:fill="FFFFFF"/>
                <w:lang w:val="it-IT"/>
              </w:rPr>
            </w:pPr>
            <w:r w:rsidRPr="004D7CFB">
              <w:rPr>
                <w:rFonts w:cs="Calibri"/>
                <w:b/>
                <w:color w:val="003366"/>
                <w:shd w:val="clear" w:color="auto" w:fill="FFFFFF"/>
                <w:lang w:val="it-IT"/>
              </w:rPr>
              <w:t>Marius Boldea</w:t>
            </w:r>
            <w:r w:rsidRPr="004D7CFB">
              <w:rPr>
                <w:rFonts w:cs="Calibri"/>
                <w:color w:val="003366"/>
                <w:shd w:val="clear" w:color="auto" w:fill="FFFFFF"/>
                <w:lang w:val="it-IT"/>
              </w:rPr>
              <w:t xml:space="preserve"> </w:t>
            </w:r>
            <w:r w:rsidRPr="004D7CFB">
              <w:rPr>
                <w:rFonts w:cs="Calibri"/>
                <w:b/>
                <w:color w:val="003366"/>
                <w:shd w:val="clear" w:color="auto" w:fill="FFFFFF"/>
                <w:lang w:val="it-IT"/>
              </w:rPr>
              <w:t>- pian</w:t>
            </w:r>
          </w:p>
          <w:p w:rsidR="00D166D6" w:rsidRPr="004D7CFB" w:rsidRDefault="00D166D6" w:rsidP="004D7CFB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cs="Calibri"/>
                <w:color w:val="003366"/>
                <w:lang w:val="it-IT"/>
              </w:rPr>
            </w:pPr>
            <w:r w:rsidRPr="004D7CFB">
              <w:rPr>
                <w:rFonts w:cs="Calibri"/>
                <w:color w:val="003366"/>
                <w:lang w:val="it-IT"/>
              </w:rPr>
              <w:t xml:space="preserve">Beethoven Sonata op 13 "Patetica" partea 1  </w:t>
            </w:r>
          </w:p>
          <w:p w:rsidR="00D166D6" w:rsidRPr="004D7CFB" w:rsidRDefault="00D166D6" w:rsidP="004D7CFB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bCs/>
                <w:iCs/>
                <w:color w:val="003366"/>
                <w:lang w:val="fr-FR"/>
              </w:rPr>
            </w:pPr>
            <w:r w:rsidRPr="005607FE">
              <w:rPr>
                <w:rFonts w:cs="Calibri"/>
                <w:color w:val="003366"/>
                <w:lang w:val="fr-FR"/>
              </w:rPr>
              <w:t>Debussy –  Estampes ("Jardin sous la pluie")</w:t>
            </w:r>
          </w:p>
        </w:tc>
      </w:tr>
      <w:tr w:rsidR="00D166D6" w:rsidRPr="00D705B6">
        <w:tc>
          <w:tcPr>
            <w:tcW w:w="828" w:type="dxa"/>
          </w:tcPr>
          <w:p w:rsidR="00D166D6" w:rsidRPr="004D7CFB" w:rsidRDefault="00D166D6" w:rsidP="004D7CFB">
            <w:pPr>
              <w:spacing w:after="0" w:line="240" w:lineRule="auto"/>
              <w:rPr>
                <w:rFonts w:cs="Calibri"/>
                <w:b/>
                <w:color w:val="003366"/>
                <w:shd w:val="clear" w:color="auto" w:fill="FFFFFF"/>
                <w:lang w:val="it-IT"/>
              </w:rPr>
            </w:pPr>
            <w:r w:rsidRPr="004D7CFB">
              <w:rPr>
                <w:rFonts w:cs="Calibri"/>
                <w:b/>
                <w:color w:val="003366"/>
                <w:shd w:val="clear" w:color="auto" w:fill="FFFFFF"/>
                <w:lang w:val="it-IT"/>
              </w:rPr>
              <w:t>20:30</w:t>
            </w:r>
          </w:p>
        </w:tc>
        <w:tc>
          <w:tcPr>
            <w:tcW w:w="4860" w:type="dxa"/>
          </w:tcPr>
          <w:p w:rsidR="00D166D6" w:rsidRPr="004D7CFB" w:rsidRDefault="00D166D6" w:rsidP="004D7CFB">
            <w:pPr>
              <w:shd w:val="clear" w:color="auto" w:fill="FFFFFF"/>
              <w:spacing w:after="0" w:line="240" w:lineRule="auto"/>
              <w:rPr>
                <w:rFonts w:cs="Calibri"/>
                <w:color w:val="003366"/>
                <w:lang w:val="es-ES"/>
              </w:rPr>
            </w:pPr>
            <w:r w:rsidRPr="004D7CFB">
              <w:rPr>
                <w:rFonts w:cs="Calibri"/>
                <w:b/>
                <w:color w:val="003366"/>
                <w:shd w:val="clear" w:color="auto" w:fill="FFFFFF"/>
                <w:lang w:val="es-ES"/>
              </w:rPr>
              <w:t>Ana Bădică &amp; Attila Arpad Fejer</w:t>
            </w:r>
            <w:r w:rsidRPr="004D7CFB">
              <w:rPr>
                <w:rFonts w:cs="Calibri"/>
                <w:color w:val="003366"/>
                <w:lang w:val="es-ES"/>
              </w:rPr>
              <w:t xml:space="preserve">  </w:t>
            </w:r>
            <w:r w:rsidRPr="004D7CFB">
              <w:rPr>
                <w:rFonts w:cs="Calibri"/>
                <w:b/>
                <w:bCs/>
                <w:color w:val="003366"/>
                <w:lang w:val="es-ES"/>
              </w:rPr>
              <w:t>- pian</w:t>
            </w:r>
          </w:p>
          <w:p w:rsidR="00D166D6" w:rsidRPr="004D7CFB" w:rsidRDefault="00D166D6" w:rsidP="004D7CFB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cs="Calibri"/>
                <w:color w:val="003366"/>
                <w:lang w:val="it-IT"/>
              </w:rPr>
            </w:pPr>
            <w:r w:rsidRPr="004D7CFB">
              <w:rPr>
                <w:rFonts w:cs="Calibri"/>
                <w:color w:val="003366"/>
                <w:lang w:val="it-IT"/>
              </w:rPr>
              <w:t xml:space="preserve">Ciprian Porumbescu - Balada </w:t>
            </w:r>
          </w:p>
          <w:p w:rsidR="00D166D6" w:rsidRPr="004D7CFB" w:rsidRDefault="00D166D6" w:rsidP="004D7CFB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bCs/>
                <w:iCs/>
                <w:color w:val="003366"/>
                <w:lang w:val="pt-BR"/>
              </w:rPr>
            </w:pPr>
            <w:r w:rsidRPr="004D7CFB">
              <w:rPr>
                <w:rFonts w:cs="Calibri"/>
                <w:color w:val="003366"/>
                <w:lang w:val="it-IT"/>
              </w:rPr>
              <w:t>Jules Massenet -  Meditation</w:t>
            </w:r>
          </w:p>
        </w:tc>
        <w:tc>
          <w:tcPr>
            <w:tcW w:w="5598" w:type="dxa"/>
          </w:tcPr>
          <w:p w:rsidR="00D166D6" w:rsidRPr="004D7CFB" w:rsidRDefault="00D166D6" w:rsidP="004D7CFB">
            <w:pPr>
              <w:spacing w:after="0"/>
              <w:rPr>
                <w:rFonts w:cs="Calibri"/>
                <w:b/>
                <w:color w:val="003366"/>
                <w:shd w:val="clear" w:color="auto" w:fill="FFFFFF"/>
                <w:lang w:val="pt-BR"/>
              </w:rPr>
            </w:pPr>
            <w:r w:rsidRPr="004D7CFB">
              <w:rPr>
                <w:rFonts w:cs="Calibri"/>
                <w:b/>
                <w:color w:val="003366"/>
                <w:shd w:val="clear" w:color="auto" w:fill="FFFFFF"/>
                <w:lang w:val="pt-BR"/>
              </w:rPr>
              <w:t>Ana-Maria Bibescu– chitară</w:t>
            </w:r>
          </w:p>
          <w:p w:rsidR="00D166D6" w:rsidRPr="004D7CFB" w:rsidRDefault="00D166D6" w:rsidP="004D7CFB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69"/>
                <w:tab w:val="num" w:pos="252"/>
              </w:tabs>
              <w:spacing w:after="0" w:line="240" w:lineRule="auto"/>
              <w:ind w:hanging="697"/>
              <w:rPr>
                <w:bCs/>
                <w:iCs/>
                <w:color w:val="003366"/>
                <w:lang w:val="fr-FR"/>
              </w:rPr>
            </w:pPr>
            <w:r w:rsidRPr="004D7CFB">
              <w:rPr>
                <w:rFonts w:cs="Calibri"/>
                <w:color w:val="003366"/>
                <w:lang w:val="da-DK"/>
              </w:rPr>
              <w:t>Koyunbaba de C.Domeniconi</w:t>
            </w:r>
          </w:p>
        </w:tc>
      </w:tr>
      <w:tr w:rsidR="00D166D6" w:rsidRPr="00A6399E">
        <w:tc>
          <w:tcPr>
            <w:tcW w:w="828" w:type="dxa"/>
          </w:tcPr>
          <w:p w:rsidR="00D166D6" w:rsidRPr="004D7CFB" w:rsidRDefault="00D166D6" w:rsidP="004D7CFB">
            <w:pPr>
              <w:spacing w:after="0" w:line="240" w:lineRule="auto"/>
              <w:rPr>
                <w:rFonts w:cs="Calibri"/>
                <w:b/>
                <w:color w:val="003366"/>
                <w:shd w:val="clear" w:color="auto" w:fill="FFFFFF"/>
                <w:lang w:val="it-IT"/>
              </w:rPr>
            </w:pPr>
            <w:r w:rsidRPr="004D7CFB">
              <w:rPr>
                <w:rFonts w:cs="Calibri"/>
                <w:b/>
                <w:color w:val="003366"/>
                <w:shd w:val="clear" w:color="auto" w:fill="FFFFFF"/>
                <w:lang w:val="it-IT"/>
              </w:rPr>
              <w:t>21:00</w:t>
            </w:r>
          </w:p>
        </w:tc>
        <w:tc>
          <w:tcPr>
            <w:tcW w:w="4860" w:type="dxa"/>
          </w:tcPr>
          <w:p w:rsidR="00D166D6" w:rsidRPr="004D7CFB" w:rsidRDefault="00D166D6" w:rsidP="004D7CFB">
            <w:pPr>
              <w:shd w:val="clear" w:color="auto" w:fill="FFFFFF"/>
              <w:spacing w:after="0" w:line="240" w:lineRule="auto"/>
              <w:rPr>
                <w:rFonts w:cs="Calibri"/>
                <w:b/>
                <w:bCs/>
                <w:color w:val="003366"/>
                <w:lang w:val="es-ES"/>
              </w:rPr>
            </w:pPr>
            <w:r w:rsidRPr="004D7CFB">
              <w:rPr>
                <w:rFonts w:cs="Calibri"/>
                <w:b/>
                <w:bCs/>
                <w:color w:val="003366"/>
                <w:lang w:val="es-ES"/>
              </w:rPr>
              <w:t xml:space="preserve">Christian Theodoru Ilie – pian </w:t>
            </w:r>
          </w:p>
          <w:p w:rsidR="00D166D6" w:rsidRPr="004D7CFB" w:rsidRDefault="00D166D6" w:rsidP="004D7CFB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cs="Calibri"/>
                <w:color w:val="003366"/>
                <w:lang w:val="it-IT"/>
              </w:rPr>
            </w:pPr>
            <w:r w:rsidRPr="004D7CFB">
              <w:rPr>
                <w:rFonts w:cs="Calibri"/>
                <w:color w:val="003366"/>
                <w:lang w:val="it-IT"/>
              </w:rPr>
              <w:t xml:space="preserve">Brahms - intermezzi op.119, </w:t>
            </w:r>
          </w:p>
          <w:p w:rsidR="00D166D6" w:rsidRPr="004D7CFB" w:rsidRDefault="00D166D6" w:rsidP="004D7CFB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cs="Calibri"/>
                <w:color w:val="003366"/>
                <w:lang w:val="it-IT"/>
              </w:rPr>
            </w:pPr>
            <w:r w:rsidRPr="004D7CFB">
              <w:rPr>
                <w:rFonts w:cs="Calibri"/>
                <w:color w:val="003366"/>
                <w:lang w:val="it-IT"/>
              </w:rPr>
              <w:t>Enescu - toccata din suita op 10</w:t>
            </w:r>
          </w:p>
        </w:tc>
        <w:tc>
          <w:tcPr>
            <w:tcW w:w="5598" w:type="dxa"/>
          </w:tcPr>
          <w:p w:rsidR="00D166D6" w:rsidRPr="004D7CFB" w:rsidRDefault="00D166D6" w:rsidP="004D7CFB">
            <w:pPr>
              <w:shd w:val="clear" w:color="auto" w:fill="FFFFFF"/>
              <w:spacing w:after="0" w:line="240" w:lineRule="auto"/>
              <w:rPr>
                <w:rFonts w:cs="Calibri"/>
                <w:b/>
                <w:bCs/>
                <w:color w:val="003366"/>
                <w:lang w:val="es-ES"/>
              </w:rPr>
            </w:pPr>
            <w:r w:rsidRPr="004D7CFB">
              <w:rPr>
                <w:rFonts w:cs="Calibri"/>
                <w:b/>
                <w:bCs/>
                <w:color w:val="003366"/>
                <w:lang w:val="es-ES"/>
              </w:rPr>
              <w:t>Alexandru Covaci –pian</w:t>
            </w:r>
          </w:p>
          <w:p w:rsidR="00D166D6" w:rsidRPr="004D7CFB" w:rsidRDefault="00D166D6" w:rsidP="004D7CFB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69"/>
                <w:tab w:val="num" w:pos="252"/>
              </w:tabs>
              <w:spacing w:after="0" w:line="240" w:lineRule="auto"/>
              <w:ind w:hanging="697"/>
              <w:rPr>
                <w:rFonts w:cs="Calibri"/>
                <w:color w:val="003366"/>
                <w:lang w:val="da-DK"/>
              </w:rPr>
            </w:pPr>
            <w:r w:rsidRPr="004D7CFB">
              <w:rPr>
                <w:rFonts w:cs="Calibri"/>
                <w:color w:val="003366"/>
                <w:lang w:val="da-DK"/>
              </w:rPr>
              <w:t>Franz Schubert - Wanderer Fantasie op.15</w:t>
            </w:r>
          </w:p>
          <w:p w:rsidR="00D166D6" w:rsidRPr="004D7CFB" w:rsidRDefault="00D166D6" w:rsidP="004D7CFB">
            <w:pPr>
              <w:shd w:val="clear" w:color="auto" w:fill="FFFFFF"/>
              <w:spacing w:after="0" w:line="240" w:lineRule="auto"/>
              <w:rPr>
                <w:rFonts w:cs="Calibri"/>
                <w:b/>
                <w:color w:val="003366"/>
                <w:shd w:val="clear" w:color="auto" w:fill="FFFFFF"/>
                <w:lang w:val="da-DK"/>
              </w:rPr>
            </w:pPr>
          </w:p>
        </w:tc>
      </w:tr>
      <w:tr w:rsidR="00D166D6" w:rsidRPr="00A6399E">
        <w:tc>
          <w:tcPr>
            <w:tcW w:w="828" w:type="dxa"/>
          </w:tcPr>
          <w:p w:rsidR="00D166D6" w:rsidRPr="004D7CFB" w:rsidRDefault="00D166D6" w:rsidP="004D7CFB">
            <w:pPr>
              <w:spacing w:after="0" w:line="240" w:lineRule="auto"/>
              <w:rPr>
                <w:rFonts w:cs="Calibri"/>
                <w:b/>
                <w:color w:val="003366"/>
                <w:shd w:val="clear" w:color="auto" w:fill="FFFFFF"/>
                <w:lang w:val="it-IT"/>
              </w:rPr>
            </w:pPr>
            <w:r w:rsidRPr="004D7CFB">
              <w:rPr>
                <w:rFonts w:cs="Calibri"/>
                <w:b/>
                <w:color w:val="003366"/>
                <w:shd w:val="clear" w:color="auto" w:fill="FFFFFF"/>
                <w:lang w:val="it-IT"/>
              </w:rPr>
              <w:t>21:30</w:t>
            </w:r>
          </w:p>
        </w:tc>
        <w:tc>
          <w:tcPr>
            <w:tcW w:w="4860" w:type="dxa"/>
          </w:tcPr>
          <w:p w:rsidR="00D166D6" w:rsidRPr="004D7CFB" w:rsidRDefault="00D166D6" w:rsidP="004D7CFB">
            <w:pPr>
              <w:shd w:val="clear" w:color="auto" w:fill="FFFFFF"/>
              <w:spacing w:after="0" w:line="240" w:lineRule="auto"/>
              <w:rPr>
                <w:rFonts w:cs="Calibri"/>
                <w:b/>
                <w:bCs/>
                <w:color w:val="003366"/>
                <w:lang w:val="es-ES"/>
              </w:rPr>
            </w:pPr>
            <w:r w:rsidRPr="004D7CFB">
              <w:rPr>
                <w:rFonts w:cs="Calibri"/>
                <w:b/>
                <w:bCs/>
                <w:color w:val="003366"/>
                <w:lang w:val="es-ES"/>
              </w:rPr>
              <w:t xml:space="preserve">Alina Dragnea UNMB – canto </w:t>
            </w:r>
          </w:p>
          <w:p w:rsidR="00D166D6" w:rsidRPr="004D7CFB" w:rsidRDefault="00D166D6" w:rsidP="004D7CFB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252"/>
              </w:tabs>
              <w:spacing w:after="0" w:line="240" w:lineRule="auto"/>
              <w:ind w:hanging="648"/>
              <w:jc w:val="both"/>
              <w:rPr>
                <w:rFonts w:cs="Calibri"/>
                <w:color w:val="003366"/>
                <w:lang w:val="fr-FR"/>
              </w:rPr>
            </w:pPr>
            <w:r w:rsidRPr="004D7CFB">
              <w:rPr>
                <w:rFonts w:cs="Calibri"/>
                <w:color w:val="003366"/>
                <w:lang w:val="fr-FR"/>
              </w:rPr>
              <w:t>Camille Saint - Saens - Samson et Dalila - "Mon coeur s'ouvre a ta voix" </w:t>
            </w:r>
          </w:p>
          <w:p w:rsidR="00D166D6" w:rsidRPr="004D7CFB" w:rsidRDefault="00D166D6" w:rsidP="004D7CFB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252"/>
              </w:tabs>
              <w:spacing w:after="0" w:line="240" w:lineRule="auto"/>
              <w:ind w:hanging="648"/>
              <w:jc w:val="both"/>
              <w:rPr>
                <w:rFonts w:cs="Calibri"/>
                <w:color w:val="003366"/>
                <w:lang w:val="it-IT"/>
              </w:rPr>
            </w:pPr>
            <w:r w:rsidRPr="004D7CFB">
              <w:rPr>
                <w:rFonts w:cs="Calibri"/>
                <w:color w:val="003366"/>
                <w:lang w:val="it-IT"/>
              </w:rPr>
              <w:t>Georges Bizet - Carmen - "Habanera"</w:t>
            </w:r>
          </w:p>
          <w:p w:rsidR="00D166D6" w:rsidRPr="004D7CFB" w:rsidRDefault="00D166D6" w:rsidP="004D7CFB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252"/>
              </w:tabs>
              <w:spacing w:after="0" w:line="240" w:lineRule="auto"/>
              <w:ind w:hanging="648"/>
              <w:jc w:val="both"/>
              <w:rPr>
                <w:rFonts w:cs="Calibri"/>
                <w:color w:val="003366"/>
                <w:lang w:val="ro-RO"/>
              </w:rPr>
            </w:pPr>
            <w:r w:rsidRPr="004D7CFB">
              <w:rPr>
                <w:rFonts w:cs="Calibri"/>
                <w:color w:val="003366"/>
                <w:lang w:val="it-IT"/>
              </w:rPr>
              <w:t>Francesco Cilea - Adriana Lecouvreur - "Acerba Volutta"</w:t>
            </w:r>
          </w:p>
        </w:tc>
        <w:tc>
          <w:tcPr>
            <w:tcW w:w="5598" w:type="dxa"/>
          </w:tcPr>
          <w:p w:rsidR="00D166D6" w:rsidRPr="004D7CFB" w:rsidRDefault="00D166D6" w:rsidP="004D7CFB">
            <w:pPr>
              <w:shd w:val="clear" w:color="auto" w:fill="FFFFFF"/>
              <w:spacing w:after="0" w:line="240" w:lineRule="auto"/>
              <w:rPr>
                <w:rFonts w:cs="Calibri"/>
                <w:b/>
                <w:bCs/>
                <w:color w:val="003366"/>
                <w:lang w:val="es-ES"/>
              </w:rPr>
            </w:pPr>
            <w:r w:rsidRPr="004D7CFB">
              <w:rPr>
                <w:rFonts w:cs="Calibri"/>
                <w:b/>
                <w:bCs/>
                <w:color w:val="003366"/>
                <w:lang w:val="es-ES"/>
              </w:rPr>
              <w:t>Elvira Blajan – pian</w:t>
            </w:r>
          </w:p>
          <w:p w:rsidR="00D166D6" w:rsidRPr="004D7CFB" w:rsidRDefault="00D166D6" w:rsidP="004D7CFB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cs="Calibri"/>
                <w:color w:val="003366"/>
                <w:lang w:val="it-IT"/>
              </w:rPr>
            </w:pPr>
            <w:r w:rsidRPr="004D7CFB">
              <w:rPr>
                <w:rFonts w:cs="Calibri"/>
                <w:color w:val="003366"/>
                <w:lang w:val="it-IT"/>
              </w:rPr>
              <w:t xml:space="preserve">Schubert - Impromptu op. 142 no. 1; </w:t>
            </w:r>
          </w:p>
          <w:p w:rsidR="00D166D6" w:rsidRPr="004D7CFB" w:rsidRDefault="00D166D6" w:rsidP="004D7CFB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cs="Calibri"/>
                <w:color w:val="003366"/>
                <w:lang w:val="it-IT"/>
              </w:rPr>
            </w:pPr>
            <w:r w:rsidRPr="004D7CFB">
              <w:rPr>
                <w:rFonts w:cs="Calibri"/>
                <w:color w:val="003366"/>
                <w:lang w:val="it-IT"/>
              </w:rPr>
              <w:t xml:space="preserve">Schubert - Impromptu op. 142 no. 2 </w:t>
            </w:r>
          </w:p>
          <w:p w:rsidR="00D166D6" w:rsidRPr="004D7CFB" w:rsidRDefault="00D166D6" w:rsidP="004D7CFB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cs="Calibri"/>
                <w:color w:val="003366"/>
                <w:lang w:val="it-IT"/>
              </w:rPr>
            </w:pPr>
            <w:r w:rsidRPr="004D7CFB">
              <w:rPr>
                <w:rFonts w:cs="Calibri"/>
                <w:color w:val="003366"/>
                <w:lang w:val="it-IT"/>
              </w:rPr>
              <w:t xml:space="preserve">Schubert - Menuetto </w:t>
            </w:r>
          </w:p>
          <w:p w:rsidR="00D166D6" w:rsidRPr="004D7CFB" w:rsidRDefault="00D166D6" w:rsidP="004D7CFB">
            <w:pPr>
              <w:shd w:val="clear" w:color="auto" w:fill="FFFFFF"/>
              <w:spacing w:after="0" w:line="240" w:lineRule="auto"/>
              <w:rPr>
                <w:rFonts w:cs="Calibri"/>
                <w:color w:val="003366"/>
                <w:lang w:val="it-IT"/>
              </w:rPr>
            </w:pPr>
            <w:r w:rsidRPr="004D7CFB">
              <w:rPr>
                <w:rFonts w:cs="Calibri"/>
                <w:color w:val="003366"/>
                <w:lang w:val="it-IT"/>
              </w:rPr>
              <w:t xml:space="preserve">     (partea a 3a din sonata pt pian D.157 in Mi )</w:t>
            </w:r>
          </w:p>
        </w:tc>
      </w:tr>
      <w:tr w:rsidR="00D166D6" w:rsidRPr="00A6399E">
        <w:tc>
          <w:tcPr>
            <w:tcW w:w="828" w:type="dxa"/>
          </w:tcPr>
          <w:p w:rsidR="00D166D6" w:rsidRPr="004D7CFB" w:rsidRDefault="00D166D6" w:rsidP="004D7CFB">
            <w:pPr>
              <w:spacing w:after="0" w:line="240" w:lineRule="auto"/>
              <w:rPr>
                <w:rFonts w:cs="Calibri"/>
                <w:b/>
                <w:color w:val="003366"/>
                <w:shd w:val="clear" w:color="auto" w:fill="FFFFFF"/>
                <w:lang w:val="it-IT"/>
              </w:rPr>
            </w:pPr>
            <w:r w:rsidRPr="004D7CFB">
              <w:rPr>
                <w:rFonts w:cs="Calibri"/>
                <w:b/>
                <w:color w:val="003366"/>
                <w:shd w:val="clear" w:color="auto" w:fill="FFFFFF"/>
                <w:lang w:val="it-IT"/>
              </w:rPr>
              <w:t>22:00</w:t>
            </w:r>
          </w:p>
        </w:tc>
        <w:tc>
          <w:tcPr>
            <w:tcW w:w="4860" w:type="dxa"/>
          </w:tcPr>
          <w:p w:rsidR="00D166D6" w:rsidRPr="004D7CFB" w:rsidRDefault="00D166D6" w:rsidP="004D7CFB">
            <w:pPr>
              <w:spacing w:after="0" w:line="240" w:lineRule="auto"/>
              <w:rPr>
                <w:rFonts w:cs="Calibri"/>
                <w:b/>
                <w:bCs/>
                <w:color w:val="003366"/>
                <w:lang w:val="es-ES"/>
              </w:rPr>
            </w:pPr>
            <w:r w:rsidRPr="004D7CFB">
              <w:rPr>
                <w:rFonts w:cs="Calibri"/>
                <w:b/>
                <w:bCs/>
                <w:color w:val="003366"/>
                <w:lang w:val="es-ES"/>
              </w:rPr>
              <w:t xml:space="preserve">Margarita Antoniadou – canto </w:t>
            </w:r>
          </w:p>
          <w:p w:rsidR="00D166D6" w:rsidRPr="004D7CFB" w:rsidRDefault="00D166D6" w:rsidP="004D7CFB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720"/>
                <w:tab w:val="num" w:pos="432"/>
              </w:tabs>
              <w:spacing w:after="0" w:line="240" w:lineRule="auto"/>
              <w:ind w:hanging="720"/>
              <w:rPr>
                <w:rFonts w:cs="Calibri"/>
                <w:color w:val="003366"/>
                <w:lang w:val="it-IT"/>
              </w:rPr>
            </w:pPr>
            <w:r w:rsidRPr="004D7CFB">
              <w:rPr>
                <w:rFonts w:cs="Calibri"/>
                <w:color w:val="003366"/>
                <w:lang w:val="it-IT"/>
              </w:rPr>
              <w:t>Franz Schubert - Ganymed</w:t>
            </w:r>
          </w:p>
          <w:p w:rsidR="00D166D6" w:rsidRPr="004D7CFB" w:rsidRDefault="00D166D6" w:rsidP="004D7CFB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cs="Calibri"/>
                <w:color w:val="003366"/>
                <w:lang w:val="it-IT"/>
              </w:rPr>
            </w:pPr>
            <w:r w:rsidRPr="004D7CFB">
              <w:rPr>
                <w:rFonts w:cs="Calibri"/>
                <w:color w:val="003366"/>
                <w:lang w:val="it-IT"/>
              </w:rPr>
              <w:t xml:space="preserve">Der Freischütz aria lui Annchen - "Einst traumte meiner sel'gen Base" </w:t>
            </w:r>
          </w:p>
          <w:p w:rsidR="00D166D6" w:rsidRPr="004D7CFB" w:rsidRDefault="00D166D6" w:rsidP="004D7CFB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cs="Calibri"/>
                <w:color w:val="003366"/>
                <w:lang w:val="ro-RO"/>
              </w:rPr>
            </w:pPr>
            <w:r w:rsidRPr="004D7CFB">
              <w:rPr>
                <w:rFonts w:cs="Calibri"/>
                <w:color w:val="003366"/>
                <w:lang w:val="it-IT"/>
              </w:rPr>
              <w:t>Menotti - The telephone - aria lui Lucy "Hello! Oh Margaret it's you</w:t>
            </w:r>
            <w:r w:rsidRPr="004D7CFB">
              <w:rPr>
                <w:rFonts w:cs="Helvetica"/>
                <w:color w:val="003366"/>
              </w:rPr>
              <w:t xml:space="preserve"> </w:t>
            </w:r>
          </w:p>
        </w:tc>
        <w:tc>
          <w:tcPr>
            <w:tcW w:w="5598" w:type="dxa"/>
          </w:tcPr>
          <w:p w:rsidR="00D166D6" w:rsidRPr="004D7CFB" w:rsidRDefault="00D166D6" w:rsidP="004D7CFB">
            <w:pPr>
              <w:spacing w:after="0" w:line="240" w:lineRule="auto"/>
              <w:rPr>
                <w:rFonts w:cs="Calibri"/>
                <w:b/>
                <w:bCs/>
                <w:color w:val="003366"/>
                <w:lang w:val="es-ES"/>
              </w:rPr>
            </w:pPr>
            <w:r w:rsidRPr="004D7CFB">
              <w:rPr>
                <w:rFonts w:cs="Calibri"/>
                <w:b/>
                <w:bCs/>
                <w:color w:val="003366"/>
                <w:lang w:val="es-ES"/>
              </w:rPr>
              <w:t>Mădălina Dănilă – pian</w:t>
            </w:r>
          </w:p>
          <w:p w:rsidR="00D166D6" w:rsidRPr="004D7CFB" w:rsidRDefault="00D166D6" w:rsidP="004D7CFB">
            <w:pPr>
              <w:numPr>
                <w:ilvl w:val="0"/>
                <w:numId w:val="11"/>
              </w:numPr>
              <w:shd w:val="clear" w:color="auto" w:fill="FFFFFF"/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cs="Calibri"/>
                <w:color w:val="003366"/>
                <w:lang w:val="es-ES"/>
              </w:rPr>
            </w:pPr>
            <w:r w:rsidRPr="004D7CFB">
              <w:rPr>
                <w:rFonts w:cs="Calibri"/>
                <w:color w:val="003366"/>
                <w:lang w:val="es-ES"/>
              </w:rPr>
              <w:t>J. Haydn- Sonata în Re Major (în două părţi)</w:t>
            </w:r>
          </w:p>
          <w:p w:rsidR="00D166D6" w:rsidRPr="004D7CFB" w:rsidRDefault="00D166D6" w:rsidP="004D7CFB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720"/>
                <w:tab w:val="num" w:pos="252"/>
              </w:tabs>
              <w:spacing w:after="0" w:line="240" w:lineRule="auto"/>
              <w:ind w:hanging="720"/>
              <w:rPr>
                <w:rFonts w:cs="Helvetica"/>
                <w:color w:val="003366"/>
                <w:lang w:val="ro-RO"/>
              </w:rPr>
            </w:pPr>
            <w:r w:rsidRPr="005607FE">
              <w:rPr>
                <w:rFonts w:cs="Calibri"/>
                <w:color w:val="003366"/>
                <w:lang w:val="es-ES"/>
              </w:rPr>
              <w:t>J. Brahms improvizaţie - 5 Valsuri la 4 mâini (împreună cu  MIHAELA NEACȘU)</w:t>
            </w:r>
          </w:p>
        </w:tc>
      </w:tr>
      <w:tr w:rsidR="00D166D6" w:rsidRPr="00D705B6">
        <w:tc>
          <w:tcPr>
            <w:tcW w:w="828" w:type="dxa"/>
          </w:tcPr>
          <w:p w:rsidR="00D166D6" w:rsidRPr="004D7CFB" w:rsidRDefault="00D166D6" w:rsidP="004D7CFB">
            <w:pPr>
              <w:spacing w:after="0" w:line="240" w:lineRule="auto"/>
              <w:rPr>
                <w:rFonts w:cs="Calibri"/>
                <w:b/>
                <w:color w:val="003366"/>
                <w:shd w:val="clear" w:color="auto" w:fill="FFFFFF"/>
                <w:lang w:val="it-IT"/>
              </w:rPr>
            </w:pPr>
            <w:r w:rsidRPr="004D7CFB">
              <w:rPr>
                <w:rFonts w:cs="Calibri"/>
                <w:b/>
                <w:color w:val="003366"/>
                <w:shd w:val="clear" w:color="auto" w:fill="FFFFFF"/>
                <w:lang w:val="it-IT"/>
              </w:rPr>
              <w:t>22:30</w:t>
            </w:r>
          </w:p>
        </w:tc>
        <w:tc>
          <w:tcPr>
            <w:tcW w:w="4860" w:type="dxa"/>
          </w:tcPr>
          <w:p w:rsidR="00D166D6" w:rsidRPr="004D7CFB" w:rsidRDefault="00D166D6" w:rsidP="004D7CFB">
            <w:pPr>
              <w:spacing w:after="0" w:line="240" w:lineRule="auto"/>
              <w:rPr>
                <w:rFonts w:cs="Calibri"/>
                <w:b/>
                <w:bCs/>
                <w:color w:val="003366"/>
                <w:lang w:val="es-ES"/>
              </w:rPr>
            </w:pPr>
            <w:r w:rsidRPr="004D7CFB">
              <w:rPr>
                <w:rFonts w:cs="Calibri"/>
                <w:b/>
                <w:bCs/>
                <w:color w:val="003366"/>
                <w:lang w:val="es-ES"/>
              </w:rPr>
              <w:t>Gabriela Alexandra Florea – canto</w:t>
            </w:r>
          </w:p>
          <w:p w:rsidR="00D166D6" w:rsidRPr="004D7CFB" w:rsidRDefault="00D166D6" w:rsidP="004D7CFB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252"/>
              </w:tabs>
              <w:spacing w:after="0" w:line="240" w:lineRule="auto"/>
              <w:ind w:hanging="648"/>
              <w:rPr>
                <w:rFonts w:cs="Calibri"/>
                <w:color w:val="003366"/>
                <w:lang w:val="it-IT"/>
              </w:rPr>
            </w:pPr>
            <w:r w:rsidRPr="004D7CFB">
              <w:rPr>
                <w:rFonts w:cs="Calibri"/>
                <w:color w:val="003366"/>
                <w:lang w:val="it-IT"/>
              </w:rPr>
              <w:t xml:space="preserve">Giuseppe Verdi - opera "Falstaff" - aria "Sul fil d'un soffio etesio" </w:t>
            </w:r>
          </w:p>
          <w:p w:rsidR="00D166D6" w:rsidRPr="004D7CFB" w:rsidRDefault="00D166D6" w:rsidP="004D7CFB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252"/>
              </w:tabs>
              <w:spacing w:after="0" w:line="240" w:lineRule="auto"/>
              <w:ind w:hanging="648"/>
              <w:rPr>
                <w:rFonts w:cs="Calibri"/>
                <w:color w:val="003366"/>
                <w:lang w:val="fr-FR"/>
              </w:rPr>
            </w:pPr>
            <w:r w:rsidRPr="004D7CFB">
              <w:rPr>
                <w:rFonts w:cs="Calibri"/>
                <w:color w:val="003366"/>
                <w:lang w:val="fr-FR"/>
              </w:rPr>
              <w:t>Georges Bizet - opera "Les Pêcheurs de Perles" - aria "Me voilà seule dans la nuit"</w:t>
            </w:r>
          </w:p>
          <w:p w:rsidR="00D166D6" w:rsidRPr="004D7CFB" w:rsidRDefault="00D166D6" w:rsidP="004D7CFB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252"/>
              </w:tabs>
              <w:spacing w:after="0" w:line="240" w:lineRule="auto"/>
              <w:ind w:hanging="648"/>
              <w:jc w:val="both"/>
              <w:rPr>
                <w:rFonts w:cs="Calibri"/>
                <w:color w:val="003366"/>
                <w:lang w:val="ro-RO"/>
              </w:rPr>
            </w:pPr>
            <w:r w:rsidRPr="005607FE">
              <w:rPr>
                <w:rFonts w:cs="Calibri"/>
                <w:color w:val="003366"/>
                <w:lang w:val="fr-FR"/>
              </w:rPr>
              <w:t>Francis Poulenc - "Les chemins de l'amour"</w:t>
            </w:r>
            <w:r w:rsidRPr="004D7CFB">
              <w:rPr>
                <w:rFonts w:cs="Helvetica"/>
                <w:color w:val="003366"/>
                <w:lang w:val="fr-FR"/>
              </w:rPr>
              <w:t xml:space="preserve"> </w:t>
            </w:r>
          </w:p>
        </w:tc>
        <w:tc>
          <w:tcPr>
            <w:tcW w:w="5598" w:type="dxa"/>
          </w:tcPr>
          <w:p w:rsidR="00D166D6" w:rsidRPr="004D7CFB" w:rsidRDefault="00D166D6" w:rsidP="004D7CFB">
            <w:pPr>
              <w:shd w:val="clear" w:color="auto" w:fill="FFFFFF"/>
              <w:spacing w:after="0" w:line="240" w:lineRule="auto"/>
              <w:rPr>
                <w:color w:val="003366"/>
                <w:lang w:val="ro-RO"/>
              </w:rPr>
            </w:pPr>
            <w:r w:rsidRPr="004D7CFB">
              <w:rPr>
                <w:rFonts w:cs="Calibri"/>
                <w:b/>
                <w:bCs/>
                <w:color w:val="003366"/>
                <w:lang w:val="ro-RO"/>
              </w:rPr>
              <w:t>Tudor Theodoru</w:t>
            </w:r>
            <w:r w:rsidRPr="004D7CFB">
              <w:rPr>
                <w:color w:val="003366"/>
                <w:lang w:val="ro-RO"/>
              </w:rPr>
              <w:t xml:space="preserve"> </w:t>
            </w:r>
          </w:p>
          <w:p w:rsidR="00D166D6" w:rsidRPr="004D7CFB" w:rsidRDefault="00D166D6" w:rsidP="004D7CFB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252"/>
              </w:tabs>
              <w:spacing w:after="0" w:line="240" w:lineRule="auto"/>
              <w:ind w:hanging="648"/>
              <w:jc w:val="both"/>
              <w:rPr>
                <w:rFonts w:cs="Calibri"/>
                <w:color w:val="003366"/>
                <w:lang w:val="fr-FR"/>
              </w:rPr>
            </w:pPr>
            <w:r w:rsidRPr="004D7CFB">
              <w:rPr>
                <w:rFonts w:cs="Calibri"/>
                <w:color w:val="003366"/>
                <w:lang w:val="fr-FR"/>
              </w:rPr>
              <w:t xml:space="preserve">C. Debussy - Etude "Les accords" </w:t>
            </w:r>
          </w:p>
          <w:p w:rsidR="00D166D6" w:rsidRPr="004D7CFB" w:rsidRDefault="00D166D6" w:rsidP="004D7CFB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252"/>
              </w:tabs>
              <w:spacing w:after="0" w:line="240" w:lineRule="auto"/>
              <w:ind w:hanging="648"/>
              <w:jc w:val="both"/>
              <w:rPr>
                <w:rFonts w:cs="Calibri"/>
                <w:b/>
                <w:bCs/>
                <w:color w:val="003366"/>
                <w:lang w:val="ro-RO"/>
              </w:rPr>
            </w:pPr>
            <w:r w:rsidRPr="004D7CFB">
              <w:rPr>
                <w:rFonts w:cs="Calibri"/>
                <w:color w:val="003366"/>
                <w:lang w:val="it-IT"/>
              </w:rPr>
              <w:t>L. van Beethoven - Sonata op.31, nr.3 (p1,2)</w:t>
            </w:r>
            <w:r w:rsidRPr="004D7CFB">
              <w:rPr>
                <w:rFonts w:cs="Helvetica"/>
                <w:color w:val="003366"/>
                <w:lang w:val="ro-RO"/>
              </w:rPr>
              <w:t xml:space="preserve"> </w:t>
            </w:r>
          </w:p>
          <w:p w:rsidR="00D166D6" w:rsidRPr="004D7CFB" w:rsidRDefault="00D166D6" w:rsidP="004D7CFB">
            <w:pPr>
              <w:shd w:val="clear" w:color="auto" w:fill="FFFFFF"/>
              <w:spacing w:after="0" w:line="240" w:lineRule="auto"/>
              <w:jc w:val="both"/>
              <w:rPr>
                <w:rFonts w:cs="Helvetica"/>
                <w:color w:val="003366"/>
                <w:lang w:val="ro-RO"/>
              </w:rPr>
            </w:pPr>
          </w:p>
          <w:p w:rsidR="00D166D6" w:rsidRPr="004D7CFB" w:rsidRDefault="00D166D6" w:rsidP="004D7CFB">
            <w:pPr>
              <w:shd w:val="clear" w:color="auto" w:fill="FFFFFF"/>
              <w:spacing w:after="0" w:line="240" w:lineRule="auto"/>
              <w:ind w:left="72"/>
              <w:jc w:val="both"/>
              <w:rPr>
                <w:rFonts w:cs="Calibri"/>
                <w:b/>
                <w:bCs/>
                <w:color w:val="003366"/>
                <w:lang w:val="ro-RO"/>
              </w:rPr>
            </w:pPr>
            <w:r w:rsidRPr="004D7CFB">
              <w:rPr>
                <w:rFonts w:cs="Calibri"/>
                <w:b/>
                <w:bCs/>
                <w:color w:val="003366"/>
                <w:lang w:val="ro-RO"/>
              </w:rPr>
              <w:t xml:space="preserve">Adrian Pătuleanu – pian </w:t>
            </w:r>
          </w:p>
          <w:p w:rsidR="00D166D6" w:rsidRPr="004D7CFB" w:rsidRDefault="00D166D6" w:rsidP="004D7CFB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252"/>
              </w:tabs>
              <w:spacing w:after="0" w:line="240" w:lineRule="auto"/>
              <w:ind w:hanging="648"/>
              <w:jc w:val="both"/>
              <w:rPr>
                <w:rFonts w:cs="Calibri"/>
                <w:color w:val="003366"/>
                <w:lang w:val="it-IT"/>
              </w:rPr>
            </w:pPr>
            <w:r w:rsidRPr="004D7CFB">
              <w:rPr>
                <w:rFonts w:cs="Calibri"/>
                <w:color w:val="003366"/>
                <w:lang w:val="it-IT"/>
              </w:rPr>
              <w:t>Georg Friederich Händel "Aria Variata" in Sib major HWV 434</w:t>
            </w:r>
          </w:p>
          <w:p w:rsidR="00D166D6" w:rsidRPr="004D7CFB" w:rsidRDefault="00D166D6" w:rsidP="004D7CFB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252"/>
              </w:tabs>
              <w:spacing w:after="0" w:line="240" w:lineRule="auto"/>
              <w:ind w:hanging="648"/>
              <w:jc w:val="both"/>
              <w:rPr>
                <w:rFonts w:cs="Calibri"/>
                <w:color w:val="003366"/>
                <w:lang w:val="it-IT"/>
              </w:rPr>
            </w:pPr>
            <w:r w:rsidRPr="004D7CFB">
              <w:rPr>
                <w:rFonts w:cs="Calibri"/>
                <w:color w:val="003366"/>
                <w:lang w:val="it-IT"/>
              </w:rPr>
              <w:t xml:space="preserve"> Frederic Chopin "Studiul în fa minor" op. 10 nr. 9</w:t>
            </w:r>
          </w:p>
        </w:tc>
      </w:tr>
      <w:tr w:rsidR="00D166D6" w:rsidRPr="00D705B6">
        <w:tc>
          <w:tcPr>
            <w:tcW w:w="828" w:type="dxa"/>
          </w:tcPr>
          <w:p w:rsidR="00D166D6" w:rsidRPr="004D7CFB" w:rsidRDefault="00D166D6" w:rsidP="004D7CFB">
            <w:pPr>
              <w:spacing w:after="0" w:line="240" w:lineRule="auto"/>
              <w:rPr>
                <w:rFonts w:cs="Calibri"/>
                <w:b/>
                <w:color w:val="003366"/>
                <w:shd w:val="clear" w:color="auto" w:fill="FFFFFF"/>
                <w:lang w:val="it-IT"/>
              </w:rPr>
            </w:pPr>
            <w:r w:rsidRPr="004D7CFB">
              <w:rPr>
                <w:rFonts w:cs="Calibri"/>
                <w:b/>
                <w:color w:val="003366"/>
                <w:shd w:val="clear" w:color="auto" w:fill="FFFFFF"/>
                <w:lang w:val="it-IT"/>
              </w:rPr>
              <w:t>23:00</w:t>
            </w:r>
          </w:p>
        </w:tc>
        <w:tc>
          <w:tcPr>
            <w:tcW w:w="4860" w:type="dxa"/>
          </w:tcPr>
          <w:p w:rsidR="00D166D6" w:rsidRPr="004D7CFB" w:rsidRDefault="00D166D6" w:rsidP="004D7CFB">
            <w:pPr>
              <w:shd w:val="clear" w:color="auto" w:fill="FFFFFF"/>
              <w:spacing w:after="0" w:line="240" w:lineRule="auto"/>
              <w:ind w:left="72"/>
              <w:jc w:val="center"/>
              <w:rPr>
                <w:rFonts w:cs="Calibri"/>
                <w:b/>
                <w:bCs/>
                <w:color w:val="003366"/>
                <w:lang w:val="ro-RO"/>
              </w:rPr>
            </w:pPr>
            <w:r w:rsidRPr="004D7CFB">
              <w:rPr>
                <w:rFonts w:cs="Calibri"/>
                <w:b/>
                <w:bCs/>
                <w:color w:val="003366"/>
                <w:lang w:val="fr-FR"/>
              </w:rPr>
              <w:t>–</w:t>
            </w:r>
          </w:p>
        </w:tc>
        <w:tc>
          <w:tcPr>
            <w:tcW w:w="5598" w:type="dxa"/>
          </w:tcPr>
          <w:p w:rsidR="00D166D6" w:rsidRPr="004D7CFB" w:rsidRDefault="00D166D6" w:rsidP="004D7CFB">
            <w:pPr>
              <w:spacing w:after="0" w:line="240" w:lineRule="auto"/>
              <w:rPr>
                <w:rFonts w:cs="Helvetica"/>
                <w:color w:val="003366"/>
                <w:lang w:val="it-IT"/>
              </w:rPr>
            </w:pPr>
            <w:r w:rsidRPr="004D7CFB">
              <w:rPr>
                <w:rFonts w:cs="Calibri"/>
                <w:b/>
                <w:bCs/>
                <w:color w:val="003366"/>
                <w:lang w:val="ro-RO"/>
              </w:rPr>
              <w:t>Bogdan Cioceanu &amp; Valerio di Natale - chitară</w:t>
            </w:r>
            <w:r w:rsidRPr="004D7CFB">
              <w:rPr>
                <w:rFonts w:cs="Helvetica"/>
                <w:color w:val="003366"/>
                <w:lang w:val="ro-RO"/>
              </w:rPr>
              <w:t xml:space="preserve"> </w:t>
            </w:r>
          </w:p>
          <w:p w:rsidR="00D166D6" w:rsidRPr="005607FE" w:rsidRDefault="00D166D6" w:rsidP="004D7CFB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252"/>
              </w:tabs>
              <w:spacing w:after="0" w:line="240" w:lineRule="auto"/>
              <w:ind w:hanging="648"/>
              <w:jc w:val="both"/>
              <w:rPr>
                <w:rFonts w:cs="Calibri"/>
                <w:color w:val="003366"/>
                <w:lang w:val="it-IT"/>
              </w:rPr>
            </w:pPr>
            <w:r w:rsidRPr="005607FE">
              <w:rPr>
                <w:rFonts w:cs="Calibri"/>
                <w:color w:val="003366"/>
                <w:lang w:val="it-IT"/>
              </w:rPr>
              <w:t xml:space="preserve">Mario Castelnuovo-Tedesco - Preludiu si fuga </w:t>
            </w:r>
          </w:p>
          <w:p w:rsidR="00D166D6" w:rsidRPr="004D7CFB" w:rsidRDefault="00D166D6" w:rsidP="004D7CFB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252"/>
              </w:tabs>
              <w:spacing w:after="0" w:line="240" w:lineRule="auto"/>
              <w:ind w:hanging="648"/>
              <w:jc w:val="both"/>
              <w:rPr>
                <w:rFonts w:cs="Calibri"/>
                <w:color w:val="003366"/>
                <w:lang w:val="fr-FR"/>
              </w:rPr>
            </w:pPr>
            <w:r w:rsidRPr="004D7CFB">
              <w:rPr>
                <w:rFonts w:cs="Calibri"/>
                <w:color w:val="003366"/>
                <w:lang w:val="fr-FR"/>
              </w:rPr>
              <w:t xml:space="preserve">Nikita Koshkin - Suita Cambridge </w:t>
            </w:r>
          </w:p>
          <w:p w:rsidR="00D166D6" w:rsidRPr="004D7CFB" w:rsidRDefault="00D166D6" w:rsidP="004D7CFB">
            <w:pPr>
              <w:shd w:val="clear" w:color="auto" w:fill="FFFFFF"/>
              <w:spacing w:after="0" w:line="240" w:lineRule="auto"/>
              <w:rPr>
                <w:rFonts w:cs="Calibri"/>
                <w:b/>
                <w:bCs/>
                <w:color w:val="003366"/>
                <w:lang w:val="ro-RO"/>
              </w:rPr>
            </w:pPr>
          </w:p>
        </w:tc>
      </w:tr>
      <w:tr w:rsidR="00D166D6" w:rsidRPr="00D705B6">
        <w:tc>
          <w:tcPr>
            <w:tcW w:w="828" w:type="dxa"/>
          </w:tcPr>
          <w:p w:rsidR="00D166D6" w:rsidRPr="004D7CFB" w:rsidRDefault="00D166D6" w:rsidP="004D7CFB">
            <w:pPr>
              <w:spacing w:after="0" w:line="240" w:lineRule="auto"/>
              <w:rPr>
                <w:rFonts w:cs="Calibri"/>
                <w:b/>
                <w:color w:val="003366"/>
                <w:shd w:val="clear" w:color="auto" w:fill="FFFFFF"/>
                <w:lang w:val="it-IT"/>
              </w:rPr>
            </w:pPr>
            <w:r w:rsidRPr="004D7CFB">
              <w:rPr>
                <w:rFonts w:cs="Calibri"/>
                <w:b/>
                <w:color w:val="003366"/>
                <w:shd w:val="clear" w:color="auto" w:fill="FFFFFF"/>
                <w:lang w:val="it-IT"/>
              </w:rPr>
              <w:t>23:30</w:t>
            </w:r>
          </w:p>
        </w:tc>
        <w:tc>
          <w:tcPr>
            <w:tcW w:w="4860" w:type="dxa"/>
          </w:tcPr>
          <w:p w:rsidR="00D166D6" w:rsidRPr="004D7CFB" w:rsidRDefault="00D166D6" w:rsidP="004D7CFB">
            <w:pPr>
              <w:spacing w:after="0" w:line="240" w:lineRule="auto"/>
              <w:jc w:val="center"/>
              <w:rPr>
                <w:rFonts w:cs="Calibri"/>
                <w:b/>
                <w:bCs/>
                <w:color w:val="003366"/>
                <w:lang w:val="es-ES"/>
              </w:rPr>
            </w:pPr>
            <w:r w:rsidRPr="004D7CFB">
              <w:rPr>
                <w:rFonts w:cs="Calibri"/>
                <w:b/>
                <w:bCs/>
                <w:color w:val="003366"/>
                <w:lang w:val="fr-FR"/>
              </w:rPr>
              <w:t>–</w:t>
            </w:r>
          </w:p>
        </w:tc>
        <w:tc>
          <w:tcPr>
            <w:tcW w:w="5598" w:type="dxa"/>
          </w:tcPr>
          <w:p w:rsidR="00D166D6" w:rsidRPr="004D7CFB" w:rsidRDefault="00D166D6" w:rsidP="004D7CFB">
            <w:pPr>
              <w:spacing w:after="0" w:line="240" w:lineRule="auto"/>
              <w:rPr>
                <w:rFonts w:cs="Calibri"/>
                <w:b/>
                <w:bCs/>
                <w:color w:val="003366"/>
                <w:lang w:val="es-ES"/>
              </w:rPr>
            </w:pPr>
            <w:r w:rsidRPr="004D7CFB">
              <w:rPr>
                <w:rFonts w:cs="Calibri"/>
                <w:b/>
                <w:bCs/>
                <w:color w:val="003366"/>
                <w:lang w:val="es-ES"/>
              </w:rPr>
              <w:t xml:space="preserve">Mădălina Petre - chitară clasică </w:t>
            </w:r>
          </w:p>
          <w:p w:rsidR="00D166D6" w:rsidRPr="004D7CFB" w:rsidRDefault="00D166D6" w:rsidP="004D7CFB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252"/>
              </w:tabs>
              <w:spacing w:after="0" w:line="240" w:lineRule="auto"/>
              <w:ind w:hanging="648"/>
              <w:jc w:val="both"/>
              <w:rPr>
                <w:rFonts w:cs="Calibri"/>
                <w:color w:val="003366"/>
                <w:lang w:val="fr-FR"/>
              </w:rPr>
            </w:pPr>
            <w:r w:rsidRPr="004D7CFB">
              <w:rPr>
                <w:rFonts w:cs="Calibri"/>
                <w:color w:val="003366"/>
                <w:lang w:val="fr-FR"/>
              </w:rPr>
              <w:t xml:space="preserve">Anonim - Piesa Spaniolă </w:t>
            </w:r>
          </w:p>
          <w:p w:rsidR="00D166D6" w:rsidRPr="004D7CFB" w:rsidRDefault="00D166D6" w:rsidP="004D7CFB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252"/>
              </w:tabs>
              <w:spacing w:after="0" w:line="240" w:lineRule="auto"/>
              <w:ind w:hanging="648"/>
              <w:jc w:val="both"/>
              <w:rPr>
                <w:rFonts w:cs="Calibri"/>
                <w:color w:val="003366"/>
                <w:lang w:val="fr-FR"/>
              </w:rPr>
            </w:pPr>
            <w:r w:rsidRPr="004D7CFB">
              <w:rPr>
                <w:rFonts w:cs="Calibri"/>
                <w:color w:val="003366"/>
                <w:lang w:val="fr-FR"/>
              </w:rPr>
              <w:t xml:space="preserve">Villa LObos - Preludiul Nr 5 </w:t>
            </w:r>
          </w:p>
          <w:p w:rsidR="00D166D6" w:rsidRPr="004D7CFB" w:rsidRDefault="00D166D6" w:rsidP="004D7CFB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252"/>
              </w:tabs>
              <w:spacing w:after="0" w:line="240" w:lineRule="auto"/>
              <w:ind w:hanging="648"/>
              <w:jc w:val="both"/>
              <w:rPr>
                <w:rFonts w:cs="Calibri"/>
                <w:color w:val="003366"/>
                <w:lang w:val="fr-FR"/>
              </w:rPr>
            </w:pPr>
            <w:r w:rsidRPr="004D7CFB">
              <w:rPr>
                <w:rFonts w:cs="Calibri"/>
                <w:color w:val="003366"/>
                <w:lang w:val="fr-FR"/>
              </w:rPr>
              <w:t>J k Mertz - Fantesia Ungara</w:t>
            </w:r>
          </w:p>
          <w:p w:rsidR="00D166D6" w:rsidRPr="004D7CFB" w:rsidRDefault="00D166D6" w:rsidP="004D7CFB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252"/>
              </w:tabs>
              <w:spacing w:after="0" w:line="240" w:lineRule="auto"/>
              <w:ind w:hanging="648"/>
              <w:jc w:val="both"/>
              <w:rPr>
                <w:rFonts w:cs="Calibri"/>
                <w:b/>
                <w:bCs/>
                <w:color w:val="003366"/>
                <w:lang w:val="ro-RO"/>
              </w:rPr>
            </w:pPr>
            <w:r w:rsidRPr="004D7CFB">
              <w:rPr>
                <w:rFonts w:cs="Calibri"/>
                <w:color w:val="003366"/>
                <w:lang w:val="fr-FR"/>
              </w:rPr>
              <w:t>Augustin Barrios Mangore</w:t>
            </w:r>
            <w:r w:rsidRPr="004D7CFB">
              <w:rPr>
                <w:rFonts w:cs="Helvetica"/>
                <w:color w:val="003366"/>
                <w:lang w:val="ro-RO"/>
              </w:rPr>
              <w:t xml:space="preserve"> </w:t>
            </w:r>
            <w:r w:rsidRPr="004D7CFB">
              <w:rPr>
                <w:rFonts w:cs="Calibri"/>
                <w:color w:val="003366"/>
                <w:lang w:val="fr-FR"/>
              </w:rPr>
              <w:t>- Suita La cathedral</w:t>
            </w:r>
          </w:p>
        </w:tc>
      </w:tr>
      <w:tr w:rsidR="00D166D6" w:rsidRPr="00D705B6">
        <w:tc>
          <w:tcPr>
            <w:tcW w:w="828" w:type="dxa"/>
          </w:tcPr>
          <w:p w:rsidR="00D166D6" w:rsidRPr="004D7CFB" w:rsidRDefault="00D166D6" w:rsidP="004D7CFB">
            <w:pPr>
              <w:spacing w:after="0" w:line="240" w:lineRule="auto"/>
              <w:rPr>
                <w:rFonts w:cs="Calibri"/>
                <w:b/>
                <w:color w:val="003366"/>
                <w:shd w:val="clear" w:color="auto" w:fill="FFFFFF"/>
                <w:lang w:val="it-IT"/>
              </w:rPr>
            </w:pPr>
            <w:r w:rsidRPr="004D7CFB">
              <w:rPr>
                <w:rFonts w:cs="Calibri"/>
                <w:b/>
                <w:color w:val="003366"/>
                <w:shd w:val="clear" w:color="auto" w:fill="FFFFFF"/>
                <w:lang w:val="it-IT"/>
              </w:rPr>
              <w:t>00:00</w:t>
            </w:r>
          </w:p>
        </w:tc>
        <w:tc>
          <w:tcPr>
            <w:tcW w:w="4860" w:type="dxa"/>
          </w:tcPr>
          <w:p w:rsidR="00D166D6" w:rsidRPr="004D7CFB" w:rsidRDefault="00D166D6" w:rsidP="004D7CFB">
            <w:pPr>
              <w:spacing w:after="0" w:line="240" w:lineRule="auto"/>
              <w:jc w:val="center"/>
              <w:rPr>
                <w:rFonts w:cs="Calibri"/>
                <w:b/>
                <w:bCs/>
                <w:color w:val="003366"/>
                <w:lang w:val="es-ES"/>
              </w:rPr>
            </w:pPr>
            <w:r w:rsidRPr="004D7CFB">
              <w:rPr>
                <w:rFonts w:cs="Calibri"/>
                <w:b/>
                <w:bCs/>
                <w:color w:val="003366"/>
                <w:lang w:val="fr-FR"/>
              </w:rPr>
              <w:t>–</w:t>
            </w:r>
          </w:p>
        </w:tc>
        <w:tc>
          <w:tcPr>
            <w:tcW w:w="5598" w:type="dxa"/>
          </w:tcPr>
          <w:p w:rsidR="00D166D6" w:rsidRPr="004D7CFB" w:rsidRDefault="00D166D6" w:rsidP="004D7CFB">
            <w:pPr>
              <w:spacing w:after="0" w:line="240" w:lineRule="auto"/>
              <w:rPr>
                <w:rFonts w:cs="Calibri"/>
                <w:b/>
                <w:bCs/>
                <w:color w:val="003366"/>
                <w:lang w:val="es-ES"/>
              </w:rPr>
            </w:pPr>
            <w:r w:rsidRPr="004D7CFB">
              <w:rPr>
                <w:rFonts w:cs="Calibri"/>
                <w:b/>
                <w:bCs/>
                <w:color w:val="003366"/>
                <w:lang w:val="es-ES"/>
              </w:rPr>
              <w:t xml:space="preserve">Mihai Dunărinţu - vioară </w:t>
            </w:r>
          </w:p>
          <w:p w:rsidR="00D166D6" w:rsidRPr="004D7CFB" w:rsidRDefault="00D166D6" w:rsidP="004D7CFB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252"/>
              </w:tabs>
              <w:spacing w:after="0" w:line="240" w:lineRule="auto"/>
              <w:ind w:hanging="648"/>
              <w:jc w:val="both"/>
              <w:rPr>
                <w:rFonts w:cs="Calibri"/>
                <w:color w:val="003366"/>
                <w:lang w:val="fr-FR"/>
              </w:rPr>
            </w:pPr>
            <w:r w:rsidRPr="004D7CFB">
              <w:rPr>
                <w:rFonts w:cs="Calibri"/>
                <w:color w:val="003366"/>
                <w:lang w:val="fr-FR"/>
              </w:rPr>
              <w:t>Fritz Kreisler - Liebeslied si Frumosul Rosmarin</w:t>
            </w:r>
          </w:p>
          <w:p w:rsidR="00D166D6" w:rsidRPr="004D7CFB" w:rsidRDefault="00D166D6" w:rsidP="004D7CFB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252"/>
              </w:tabs>
              <w:spacing w:after="0" w:line="240" w:lineRule="auto"/>
              <w:ind w:hanging="648"/>
              <w:jc w:val="both"/>
              <w:rPr>
                <w:rFonts w:cs="Calibri"/>
                <w:color w:val="003366"/>
                <w:lang w:val="fr-FR"/>
              </w:rPr>
            </w:pPr>
            <w:r w:rsidRPr="004D7CFB">
              <w:rPr>
                <w:rFonts w:cs="Calibri"/>
                <w:color w:val="003366"/>
                <w:lang w:val="fr-FR"/>
              </w:rPr>
              <w:t xml:space="preserve">  Wieniawski - capriciul nr.1, opus 18</w:t>
            </w:r>
          </w:p>
          <w:p w:rsidR="00D166D6" w:rsidRPr="004D7CFB" w:rsidRDefault="00D166D6" w:rsidP="004D7CFB">
            <w:pPr>
              <w:shd w:val="clear" w:color="auto" w:fill="FFFFFF"/>
              <w:spacing w:after="0" w:line="240" w:lineRule="auto"/>
              <w:rPr>
                <w:rFonts w:cs="Calibri"/>
                <w:b/>
                <w:bCs/>
                <w:color w:val="003366"/>
                <w:lang w:val="ro-RO"/>
              </w:rPr>
            </w:pPr>
          </w:p>
        </w:tc>
      </w:tr>
      <w:tr w:rsidR="00D166D6" w:rsidRPr="00D705B6">
        <w:tc>
          <w:tcPr>
            <w:tcW w:w="828" w:type="dxa"/>
          </w:tcPr>
          <w:p w:rsidR="00D166D6" w:rsidRPr="004D7CFB" w:rsidRDefault="00D166D6" w:rsidP="004D7CFB">
            <w:pPr>
              <w:spacing w:after="0" w:line="240" w:lineRule="auto"/>
              <w:rPr>
                <w:rFonts w:cs="Calibri"/>
                <w:b/>
                <w:color w:val="003366"/>
                <w:shd w:val="clear" w:color="auto" w:fill="FFFFFF"/>
                <w:lang w:val="it-IT"/>
              </w:rPr>
            </w:pPr>
            <w:r w:rsidRPr="004D7CFB">
              <w:rPr>
                <w:rFonts w:cs="Calibri"/>
                <w:b/>
                <w:color w:val="003366"/>
                <w:shd w:val="clear" w:color="auto" w:fill="FFFFFF"/>
                <w:lang w:val="it-IT"/>
              </w:rPr>
              <w:t>00:30</w:t>
            </w:r>
          </w:p>
        </w:tc>
        <w:tc>
          <w:tcPr>
            <w:tcW w:w="4860" w:type="dxa"/>
          </w:tcPr>
          <w:p w:rsidR="00D166D6" w:rsidRPr="004D7CFB" w:rsidRDefault="00D166D6" w:rsidP="004D7CFB">
            <w:pPr>
              <w:spacing w:after="0" w:line="240" w:lineRule="auto"/>
              <w:jc w:val="center"/>
              <w:rPr>
                <w:rFonts w:cs="Calibri"/>
                <w:b/>
                <w:bCs/>
                <w:color w:val="003366"/>
                <w:lang w:val="es-ES"/>
              </w:rPr>
            </w:pPr>
            <w:r w:rsidRPr="004D7CFB">
              <w:rPr>
                <w:rFonts w:cs="Calibri"/>
                <w:b/>
                <w:bCs/>
                <w:color w:val="003366"/>
                <w:lang w:val="fr-FR"/>
              </w:rPr>
              <w:t>–</w:t>
            </w:r>
          </w:p>
        </w:tc>
        <w:tc>
          <w:tcPr>
            <w:tcW w:w="5598" w:type="dxa"/>
          </w:tcPr>
          <w:p w:rsidR="00D166D6" w:rsidRPr="004D7CFB" w:rsidRDefault="00D166D6" w:rsidP="004D7CFB">
            <w:pPr>
              <w:spacing w:after="0" w:line="240" w:lineRule="auto"/>
              <w:rPr>
                <w:rFonts w:cs="Calibri"/>
                <w:b/>
                <w:bCs/>
                <w:color w:val="003366"/>
                <w:lang w:val="es-ES"/>
              </w:rPr>
            </w:pPr>
            <w:r w:rsidRPr="004D7CFB">
              <w:rPr>
                <w:rFonts w:cs="Calibri"/>
                <w:b/>
                <w:bCs/>
                <w:color w:val="003366"/>
                <w:lang w:val="es-ES"/>
              </w:rPr>
              <w:t xml:space="preserve">Andrian Harabaru &amp; Linda Nica - pian </w:t>
            </w:r>
          </w:p>
          <w:p w:rsidR="00D166D6" w:rsidRPr="004D7CFB" w:rsidRDefault="00D166D6" w:rsidP="004D7CFB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252"/>
              </w:tabs>
              <w:spacing w:after="0" w:line="240" w:lineRule="auto"/>
              <w:ind w:hanging="648"/>
              <w:jc w:val="both"/>
              <w:rPr>
                <w:rFonts w:cs="Calibri"/>
                <w:color w:val="003366"/>
                <w:lang w:val="fr-FR"/>
              </w:rPr>
            </w:pPr>
            <w:r w:rsidRPr="004D7CFB">
              <w:rPr>
                <w:rFonts w:cs="Calibri"/>
                <w:color w:val="003366"/>
                <w:lang w:val="fr-FR"/>
              </w:rPr>
              <w:t xml:space="preserve">Fr. Schubert –  Ave Maria C. </w:t>
            </w:r>
          </w:p>
          <w:p w:rsidR="00D166D6" w:rsidRPr="004D7CFB" w:rsidRDefault="00D166D6" w:rsidP="004D7CFB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252"/>
              </w:tabs>
              <w:spacing w:after="0" w:line="240" w:lineRule="auto"/>
              <w:ind w:hanging="648"/>
              <w:jc w:val="both"/>
              <w:rPr>
                <w:rFonts w:cs="Calibri"/>
                <w:color w:val="003366"/>
                <w:lang w:val="fr-FR"/>
              </w:rPr>
            </w:pPr>
            <w:r w:rsidRPr="004D7CFB">
              <w:rPr>
                <w:rFonts w:cs="Calibri"/>
                <w:color w:val="003366"/>
                <w:lang w:val="fr-FR"/>
              </w:rPr>
              <w:t xml:space="preserve">Saint-Saens – Lebăda </w:t>
            </w:r>
          </w:p>
          <w:p w:rsidR="00D166D6" w:rsidRPr="004D7CFB" w:rsidRDefault="00D166D6" w:rsidP="004D7CFB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252"/>
              </w:tabs>
              <w:spacing w:after="0" w:line="240" w:lineRule="auto"/>
              <w:ind w:hanging="648"/>
              <w:jc w:val="both"/>
              <w:rPr>
                <w:rFonts w:cs="Calibri"/>
                <w:color w:val="003366"/>
                <w:lang w:val="fr-FR"/>
              </w:rPr>
            </w:pPr>
            <w:r w:rsidRPr="004D7CFB">
              <w:rPr>
                <w:rFonts w:cs="Calibri"/>
                <w:color w:val="003366"/>
                <w:lang w:val="fr-FR"/>
              </w:rPr>
              <w:t>Maurizio Bignoni – Free</w:t>
            </w:r>
          </w:p>
          <w:p w:rsidR="00D166D6" w:rsidRPr="004D7CFB" w:rsidRDefault="00D166D6" w:rsidP="004D7CFB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252"/>
              </w:tabs>
              <w:spacing w:after="0" w:line="240" w:lineRule="auto"/>
              <w:ind w:hanging="648"/>
              <w:jc w:val="both"/>
              <w:rPr>
                <w:rFonts w:cs="Calibri"/>
                <w:color w:val="003366"/>
                <w:lang w:val="fr-FR"/>
              </w:rPr>
            </w:pPr>
            <w:r w:rsidRPr="004D7CFB">
              <w:rPr>
                <w:rFonts w:cs="Calibri"/>
                <w:color w:val="003366"/>
                <w:lang w:val="fr-FR"/>
              </w:rPr>
              <w:t xml:space="preserve"> S. Rachmaninov – Vocaliza  </w:t>
            </w:r>
          </w:p>
          <w:p w:rsidR="00D166D6" w:rsidRPr="004D7CFB" w:rsidRDefault="00D166D6" w:rsidP="004D7CFB">
            <w:pPr>
              <w:shd w:val="clear" w:color="auto" w:fill="FFFFFF"/>
              <w:spacing w:after="0" w:line="240" w:lineRule="auto"/>
              <w:rPr>
                <w:rFonts w:cs="Calibri"/>
                <w:b/>
                <w:bCs/>
                <w:color w:val="003366"/>
                <w:lang w:val="ro-RO"/>
              </w:rPr>
            </w:pPr>
            <w:r w:rsidRPr="004D7CFB">
              <w:rPr>
                <w:rFonts w:cs="Calibri"/>
                <w:color w:val="003366"/>
                <w:lang w:val="fr-FR"/>
              </w:rPr>
              <w:t>Robert Schumann – Fantasiestucke op. 73</w:t>
            </w:r>
          </w:p>
        </w:tc>
      </w:tr>
    </w:tbl>
    <w:p w:rsidR="00D166D6" w:rsidRPr="00D705B6" w:rsidRDefault="00D166D6" w:rsidP="00D705B6">
      <w:pPr>
        <w:spacing w:after="0" w:line="240" w:lineRule="auto"/>
        <w:rPr>
          <w:rFonts w:cs="Helvetica"/>
          <w:color w:val="003366"/>
          <w:lang w:val="ro-RO"/>
        </w:rPr>
      </w:pPr>
    </w:p>
    <w:p w:rsidR="00D166D6" w:rsidRPr="002C55E7" w:rsidRDefault="00D166D6" w:rsidP="00D705B6">
      <w:pPr>
        <w:spacing w:after="0"/>
        <w:rPr>
          <w:b/>
          <w:iCs/>
          <w:color w:val="003366"/>
          <w:sz w:val="16"/>
          <w:szCs w:val="16"/>
          <w:lang w:val="it-IT"/>
        </w:rPr>
      </w:pPr>
      <w:r>
        <w:rPr>
          <w:b/>
          <w:iCs/>
          <w:color w:val="003366"/>
          <w:lang w:val="it-IT"/>
        </w:rPr>
        <w:t xml:space="preserve">HOL </w:t>
      </w:r>
      <w:r w:rsidRPr="00D705B6">
        <w:rPr>
          <w:b/>
          <w:iCs/>
          <w:color w:val="003366"/>
          <w:lang w:val="it-IT"/>
        </w:rPr>
        <w:t>SALA PROFESORILOR şi SALON CAROL I</w:t>
      </w:r>
    </w:p>
    <w:p w:rsidR="00D166D6" w:rsidRPr="002C55E7" w:rsidRDefault="00D166D6" w:rsidP="00D705B6">
      <w:pPr>
        <w:spacing w:after="0"/>
        <w:rPr>
          <w:rFonts w:cs="Calibri"/>
          <w:color w:val="003366"/>
          <w:sz w:val="16"/>
          <w:szCs w:val="16"/>
          <w:lang w:val="ro-RO"/>
        </w:rPr>
      </w:pPr>
    </w:p>
    <w:p w:rsidR="00D166D6" w:rsidRPr="00D705B6" w:rsidRDefault="00D166D6" w:rsidP="00D705B6">
      <w:pPr>
        <w:spacing w:after="0" w:line="240" w:lineRule="auto"/>
        <w:rPr>
          <w:rFonts w:cs="Calibri"/>
          <w:b/>
          <w:bCs/>
          <w:color w:val="003366"/>
          <w:lang w:val="es-ES"/>
        </w:rPr>
      </w:pPr>
      <w:r w:rsidRPr="00D705B6">
        <w:rPr>
          <w:rFonts w:cs="Calibri"/>
          <w:b/>
          <w:bCs/>
          <w:color w:val="003366"/>
          <w:lang w:val="es-ES"/>
        </w:rPr>
        <w:t>Dimitrie Brânduş - vioară</w:t>
      </w:r>
    </w:p>
    <w:p w:rsidR="00D166D6" w:rsidRPr="00D705B6" w:rsidRDefault="00D166D6" w:rsidP="00D705B6">
      <w:pPr>
        <w:numPr>
          <w:ilvl w:val="0"/>
          <w:numId w:val="8"/>
        </w:numPr>
        <w:shd w:val="clear" w:color="auto" w:fill="FFFFFF"/>
        <w:tabs>
          <w:tab w:val="clear" w:pos="720"/>
          <w:tab w:val="num" w:pos="252"/>
        </w:tabs>
        <w:spacing w:after="0" w:line="240" w:lineRule="auto"/>
        <w:ind w:hanging="648"/>
        <w:jc w:val="both"/>
        <w:rPr>
          <w:rFonts w:cs="Calibri"/>
          <w:color w:val="003366"/>
          <w:lang w:val="fr-FR"/>
        </w:rPr>
      </w:pPr>
      <w:r w:rsidRPr="00D705B6">
        <w:rPr>
          <w:rFonts w:cs="Calibri"/>
          <w:color w:val="003366"/>
          <w:lang w:val="fr-FR"/>
        </w:rPr>
        <w:t xml:space="preserve">Sonata sol minor partea I.II </w:t>
      </w:r>
    </w:p>
    <w:p w:rsidR="00D166D6" w:rsidRPr="00D705B6" w:rsidRDefault="00D166D6" w:rsidP="00D705B6">
      <w:pPr>
        <w:numPr>
          <w:ilvl w:val="0"/>
          <w:numId w:val="8"/>
        </w:numPr>
        <w:shd w:val="clear" w:color="auto" w:fill="FFFFFF"/>
        <w:tabs>
          <w:tab w:val="clear" w:pos="720"/>
          <w:tab w:val="num" w:pos="252"/>
        </w:tabs>
        <w:spacing w:after="0" w:line="240" w:lineRule="auto"/>
        <w:ind w:hanging="648"/>
        <w:jc w:val="both"/>
        <w:rPr>
          <w:rFonts w:cs="Calibri"/>
          <w:color w:val="003366"/>
          <w:lang w:val="fr-FR"/>
        </w:rPr>
      </w:pPr>
      <w:r w:rsidRPr="00D705B6">
        <w:rPr>
          <w:rFonts w:cs="Calibri"/>
          <w:color w:val="003366"/>
          <w:lang w:val="fr-FR"/>
        </w:rPr>
        <w:t>Bruch Concert nr 1 Sol minor partea 1</w:t>
      </w:r>
    </w:p>
    <w:p w:rsidR="00D166D6" w:rsidRPr="00D705B6" w:rsidRDefault="00D166D6" w:rsidP="00D705B6">
      <w:pPr>
        <w:spacing w:after="0" w:line="240" w:lineRule="auto"/>
        <w:rPr>
          <w:rFonts w:cs="Calibri"/>
          <w:b/>
          <w:bCs/>
          <w:color w:val="003366"/>
          <w:lang w:val="es-ES"/>
        </w:rPr>
      </w:pPr>
      <w:r w:rsidRPr="00D705B6">
        <w:rPr>
          <w:rFonts w:cs="Calibri"/>
          <w:b/>
          <w:bCs/>
          <w:color w:val="003366"/>
          <w:lang w:val="es-ES"/>
        </w:rPr>
        <w:t xml:space="preserve">Ioana Cristea - vioară </w:t>
      </w:r>
    </w:p>
    <w:p w:rsidR="00D166D6" w:rsidRPr="00D705B6" w:rsidRDefault="00D166D6" w:rsidP="00D705B6">
      <w:pPr>
        <w:numPr>
          <w:ilvl w:val="0"/>
          <w:numId w:val="8"/>
        </w:numPr>
        <w:shd w:val="clear" w:color="auto" w:fill="FFFFFF"/>
        <w:tabs>
          <w:tab w:val="clear" w:pos="720"/>
          <w:tab w:val="num" w:pos="252"/>
        </w:tabs>
        <w:spacing w:after="0" w:line="240" w:lineRule="auto"/>
        <w:ind w:hanging="648"/>
        <w:jc w:val="both"/>
        <w:rPr>
          <w:rFonts w:cs="Calibri"/>
          <w:color w:val="003366"/>
          <w:lang w:val="fr-FR"/>
        </w:rPr>
      </w:pPr>
      <w:r w:rsidRPr="00D705B6">
        <w:rPr>
          <w:rFonts w:cs="Calibri"/>
          <w:color w:val="003366"/>
          <w:lang w:val="fr-FR"/>
        </w:rPr>
        <w:t>Dernionschi concert nr 2 part. 1</w:t>
      </w:r>
    </w:p>
    <w:p w:rsidR="00D166D6" w:rsidRPr="00D705B6" w:rsidRDefault="00D166D6" w:rsidP="00D705B6">
      <w:pPr>
        <w:spacing w:after="0" w:line="240" w:lineRule="auto"/>
        <w:rPr>
          <w:rFonts w:cs="Calibri"/>
          <w:b/>
          <w:bCs/>
          <w:color w:val="003366"/>
          <w:lang w:val="es-ES"/>
        </w:rPr>
      </w:pPr>
      <w:r w:rsidRPr="00D705B6">
        <w:rPr>
          <w:rFonts w:cs="Calibri"/>
          <w:b/>
          <w:bCs/>
          <w:color w:val="003366"/>
          <w:lang w:val="es-ES"/>
        </w:rPr>
        <w:t xml:space="preserve">Duda Alexandru- fagot </w:t>
      </w:r>
    </w:p>
    <w:p w:rsidR="00D166D6" w:rsidRPr="00D705B6" w:rsidRDefault="00D166D6" w:rsidP="00D705B6">
      <w:pPr>
        <w:numPr>
          <w:ilvl w:val="0"/>
          <w:numId w:val="8"/>
        </w:numPr>
        <w:shd w:val="clear" w:color="auto" w:fill="FFFFFF"/>
        <w:tabs>
          <w:tab w:val="clear" w:pos="720"/>
          <w:tab w:val="num" w:pos="252"/>
        </w:tabs>
        <w:spacing w:after="0" w:line="240" w:lineRule="auto"/>
        <w:ind w:hanging="648"/>
        <w:jc w:val="both"/>
        <w:rPr>
          <w:rFonts w:cs="Helvetica"/>
          <w:color w:val="003366"/>
          <w:lang w:val="ro-RO"/>
        </w:rPr>
      </w:pPr>
      <w:r w:rsidRPr="00D705B6">
        <w:rPr>
          <w:rFonts w:cs="Calibri"/>
          <w:color w:val="003366"/>
          <w:lang w:val="it-IT"/>
        </w:rPr>
        <w:t> Vasile Jianu-Suita in stil clasic</w:t>
      </w:r>
      <w:bookmarkStart w:id="0" w:name="_GoBack"/>
      <w:bookmarkEnd w:id="0"/>
      <w:r w:rsidRPr="00D705B6">
        <w:rPr>
          <w:rFonts w:cs="Calibri"/>
          <w:color w:val="003366"/>
          <w:lang w:val="it-IT"/>
        </w:rPr>
        <w:t xml:space="preserve">  Joseph Haydn- Divertismento</w:t>
      </w:r>
    </w:p>
    <w:p w:rsidR="00D166D6" w:rsidRPr="00D705B6" w:rsidRDefault="00D166D6" w:rsidP="00D705B6">
      <w:pPr>
        <w:spacing w:after="0" w:line="240" w:lineRule="auto"/>
        <w:rPr>
          <w:rFonts w:cs="Calibri"/>
          <w:b/>
          <w:bCs/>
          <w:color w:val="003366"/>
          <w:lang w:val="pt-BR"/>
        </w:rPr>
      </w:pPr>
      <w:r w:rsidRPr="00D705B6">
        <w:rPr>
          <w:rFonts w:cs="Calibri"/>
          <w:b/>
          <w:bCs/>
          <w:color w:val="003366"/>
          <w:lang w:val="pt-BR"/>
        </w:rPr>
        <w:t>Cristescu Anca- flaut</w:t>
      </w:r>
    </w:p>
    <w:p w:rsidR="00D166D6" w:rsidRPr="00D705B6" w:rsidRDefault="00D166D6" w:rsidP="00D705B6">
      <w:pPr>
        <w:spacing w:after="0" w:line="240" w:lineRule="auto"/>
        <w:rPr>
          <w:rFonts w:cs="Calibri"/>
          <w:b/>
          <w:bCs/>
          <w:color w:val="003366"/>
          <w:lang w:val="pt-BR"/>
        </w:rPr>
      </w:pPr>
      <w:r w:rsidRPr="00D705B6">
        <w:rPr>
          <w:rFonts w:cs="Calibri"/>
          <w:b/>
          <w:bCs/>
          <w:color w:val="003366"/>
          <w:lang w:val="pt-BR"/>
        </w:rPr>
        <w:t>Dragomir Andreea- oboi</w:t>
      </w:r>
    </w:p>
    <w:p w:rsidR="00D166D6" w:rsidRPr="00D705B6" w:rsidRDefault="00D166D6" w:rsidP="00D705B6">
      <w:pPr>
        <w:spacing w:after="0" w:line="240" w:lineRule="auto"/>
        <w:rPr>
          <w:rFonts w:cs="Calibri"/>
          <w:b/>
          <w:bCs/>
          <w:color w:val="003366"/>
          <w:lang w:val="es-ES"/>
        </w:rPr>
      </w:pPr>
      <w:r w:rsidRPr="00D705B6">
        <w:rPr>
          <w:rFonts w:cs="Calibri"/>
          <w:b/>
          <w:bCs/>
          <w:color w:val="003366"/>
          <w:lang w:val="es-ES"/>
        </w:rPr>
        <w:t xml:space="preserve">Voinic Stefan-clarinet </w:t>
      </w:r>
    </w:p>
    <w:p w:rsidR="00D166D6" w:rsidRPr="00D705B6" w:rsidRDefault="00D166D6" w:rsidP="00AD5633">
      <w:pPr>
        <w:spacing w:after="0" w:line="240" w:lineRule="auto"/>
        <w:rPr>
          <w:b/>
          <w:i/>
          <w:color w:val="003366"/>
          <w:sz w:val="24"/>
          <w:szCs w:val="24"/>
          <w:u w:val="single"/>
          <w:lang w:val="ro-RO"/>
        </w:rPr>
      </w:pPr>
      <w:r w:rsidRPr="00D705B6">
        <w:rPr>
          <w:rFonts w:cs="Calibri"/>
          <w:b/>
          <w:bCs/>
          <w:color w:val="003366"/>
          <w:lang w:val="es-ES"/>
        </w:rPr>
        <w:t xml:space="preserve">Puiu Alexandru- corn </w:t>
      </w:r>
    </w:p>
    <w:sectPr w:rsidR="00D166D6" w:rsidRPr="00D705B6" w:rsidSect="004F0797">
      <w:pgSz w:w="12240" w:h="15840"/>
      <w:pgMar w:top="180" w:right="630" w:bottom="360" w:left="5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"/>
      </v:shape>
    </w:pict>
  </w:numPicBullet>
  <w:abstractNum w:abstractNumId="0">
    <w:nsid w:val="06C02A44"/>
    <w:multiLevelType w:val="hybridMultilevel"/>
    <w:tmpl w:val="567C644A"/>
    <w:lvl w:ilvl="0" w:tplc="04090005">
      <w:start w:val="1"/>
      <w:numFmt w:val="bullet"/>
      <w:lvlText w:val=""/>
      <w:lvlJc w:val="left"/>
      <w:pPr>
        <w:tabs>
          <w:tab w:val="num" w:pos="769"/>
        </w:tabs>
        <w:ind w:left="76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9"/>
        </w:tabs>
        <w:ind w:left="14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9"/>
        </w:tabs>
        <w:ind w:left="2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9"/>
        </w:tabs>
        <w:ind w:left="2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9"/>
        </w:tabs>
        <w:ind w:left="36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9"/>
        </w:tabs>
        <w:ind w:left="4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9"/>
        </w:tabs>
        <w:ind w:left="5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9"/>
        </w:tabs>
        <w:ind w:left="58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9"/>
        </w:tabs>
        <w:ind w:left="6529" w:hanging="360"/>
      </w:pPr>
      <w:rPr>
        <w:rFonts w:ascii="Wingdings" w:hAnsi="Wingdings" w:hint="default"/>
      </w:rPr>
    </w:lvl>
  </w:abstractNum>
  <w:abstractNum w:abstractNumId="1">
    <w:nsid w:val="10BB1A14"/>
    <w:multiLevelType w:val="hybridMultilevel"/>
    <w:tmpl w:val="54E0AE3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8D3340"/>
    <w:multiLevelType w:val="multilevel"/>
    <w:tmpl w:val="CA526A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127160"/>
    <w:multiLevelType w:val="multilevel"/>
    <w:tmpl w:val="7DB638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A271AD"/>
    <w:multiLevelType w:val="multilevel"/>
    <w:tmpl w:val="7DB638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B480BB3"/>
    <w:multiLevelType w:val="hybridMultilevel"/>
    <w:tmpl w:val="8B2EF6C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CF51230"/>
    <w:multiLevelType w:val="hybridMultilevel"/>
    <w:tmpl w:val="C820204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F1B7C7F"/>
    <w:multiLevelType w:val="hybridMultilevel"/>
    <w:tmpl w:val="CA526AC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7800488"/>
    <w:multiLevelType w:val="hybridMultilevel"/>
    <w:tmpl w:val="1740448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E86154">
      <w:start w:val="1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0390C6D"/>
    <w:multiLevelType w:val="hybridMultilevel"/>
    <w:tmpl w:val="C034089A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D9C2D7D"/>
    <w:multiLevelType w:val="hybridMultilevel"/>
    <w:tmpl w:val="7DB6380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0"/>
  </w:num>
  <w:num w:numId="5">
    <w:abstractNumId w:val="4"/>
  </w:num>
  <w:num w:numId="6">
    <w:abstractNumId w:val="6"/>
  </w:num>
  <w:num w:numId="7">
    <w:abstractNumId w:val="3"/>
  </w:num>
  <w:num w:numId="8">
    <w:abstractNumId w:val="7"/>
  </w:num>
  <w:num w:numId="9">
    <w:abstractNumId w:val="5"/>
  </w:num>
  <w:num w:numId="10">
    <w:abstractNumId w:val="2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defaultTabStop w:val="720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6A54"/>
    <w:rsid w:val="000564CC"/>
    <w:rsid w:val="00094D8E"/>
    <w:rsid w:val="000B39D6"/>
    <w:rsid w:val="0010504C"/>
    <w:rsid w:val="0015388D"/>
    <w:rsid w:val="001C45B4"/>
    <w:rsid w:val="00285910"/>
    <w:rsid w:val="00296246"/>
    <w:rsid w:val="002C55E7"/>
    <w:rsid w:val="002D73A6"/>
    <w:rsid w:val="002F03BD"/>
    <w:rsid w:val="00330709"/>
    <w:rsid w:val="0034469E"/>
    <w:rsid w:val="00355B7E"/>
    <w:rsid w:val="00356A54"/>
    <w:rsid w:val="00363340"/>
    <w:rsid w:val="003A4707"/>
    <w:rsid w:val="003C45D3"/>
    <w:rsid w:val="003E57C1"/>
    <w:rsid w:val="00412685"/>
    <w:rsid w:val="004216DD"/>
    <w:rsid w:val="004370C6"/>
    <w:rsid w:val="00491C05"/>
    <w:rsid w:val="004B549F"/>
    <w:rsid w:val="004C4B5D"/>
    <w:rsid w:val="004C6376"/>
    <w:rsid w:val="004D7CFB"/>
    <w:rsid w:val="004E7190"/>
    <w:rsid w:val="004F0797"/>
    <w:rsid w:val="004F3538"/>
    <w:rsid w:val="0051284E"/>
    <w:rsid w:val="005246E7"/>
    <w:rsid w:val="00537510"/>
    <w:rsid w:val="005607FE"/>
    <w:rsid w:val="00580152"/>
    <w:rsid w:val="0060540C"/>
    <w:rsid w:val="0062766D"/>
    <w:rsid w:val="0064735C"/>
    <w:rsid w:val="00673E26"/>
    <w:rsid w:val="00703187"/>
    <w:rsid w:val="00710265"/>
    <w:rsid w:val="00724EFD"/>
    <w:rsid w:val="007834AA"/>
    <w:rsid w:val="00794AB0"/>
    <w:rsid w:val="007F64AF"/>
    <w:rsid w:val="00804C6B"/>
    <w:rsid w:val="00804C89"/>
    <w:rsid w:val="00856F34"/>
    <w:rsid w:val="00932729"/>
    <w:rsid w:val="00977581"/>
    <w:rsid w:val="009A26C8"/>
    <w:rsid w:val="009F1510"/>
    <w:rsid w:val="00A37C35"/>
    <w:rsid w:val="00A62B53"/>
    <w:rsid w:val="00A6399E"/>
    <w:rsid w:val="00AB5AE6"/>
    <w:rsid w:val="00AC212C"/>
    <w:rsid w:val="00AD5633"/>
    <w:rsid w:val="00B1171C"/>
    <w:rsid w:val="00B24C6D"/>
    <w:rsid w:val="00B32C37"/>
    <w:rsid w:val="00B44F98"/>
    <w:rsid w:val="00B807A5"/>
    <w:rsid w:val="00B81B13"/>
    <w:rsid w:val="00B93FB9"/>
    <w:rsid w:val="00B979B4"/>
    <w:rsid w:val="00BA0157"/>
    <w:rsid w:val="00BC3277"/>
    <w:rsid w:val="00C43A0B"/>
    <w:rsid w:val="00C51060"/>
    <w:rsid w:val="00D00314"/>
    <w:rsid w:val="00D166D6"/>
    <w:rsid w:val="00D23CD6"/>
    <w:rsid w:val="00D575B8"/>
    <w:rsid w:val="00D705B6"/>
    <w:rsid w:val="00D72B5A"/>
    <w:rsid w:val="00DC74C2"/>
    <w:rsid w:val="00E254E8"/>
    <w:rsid w:val="00E74CBB"/>
    <w:rsid w:val="00E8643F"/>
    <w:rsid w:val="00E8751F"/>
    <w:rsid w:val="00EA5111"/>
    <w:rsid w:val="00EC24EE"/>
    <w:rsid w:val="00ED4E84"/>
    <w:rsid w:val="00F00AD6"/>
    <w:rsid w:val="00F0151A"/>
    <w:rsid w:val="00F36313"/>
    <w:rsid w:val="00F72935"/>
    <w:rsid w:val="00F860AF"/>
    <w:rsid w:val="00FA4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51A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uiPriority w:val="99"/>
    <w:rsid w:val="00F72935"/>
    <w:rPr>
      <w:rFonts w:cs="Times New Roman"/>
    </w:rPr>
  </w:style>
  <w:style w:type="table" w:styleId="TableGrid">
    <w:name w:val="Table Grid"/>
    <w:basedOn w:val="TableNormal"/>
    <w:uiPriority w:val="99"/>
    <w:rsid w:val="00F00AD6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136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136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6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136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136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13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13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13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136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136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136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136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136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136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364</TotalTime>
  <Pages>2</Pages>
  <Words>556</Words>
  <Characters>3172</Characters>
  <Application>Microsoft Office Outlook</Application>
  <DocSecurity>0</DocSecurity>
  <Lines>0</Lines>
  <Paragraphs>0</Paragraphs>
  <ScaleCrop>false</ScaleCrop>
  <Company>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relatii_publice</cp:lastModifiedBy>
  <cp:revision>47</cp:revision>
  <cp:lastPrinted>2014-05-13T10:25:00Z</cp:lastPrinted>
  <dcterms:created xsi:type="dcterms:W3CDTF">2014-05-07T06:43:00Z</dcterms:created>
  <dcterms:modified xsi:type="dcterms:W3CDTF">2014-05-13T10:58:00Z</dcterms:modified>
</cp:coreProperties>
</file>